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AD" w:rsidRPr="000551AD" w:rsidRDefault="000551AD" w:rsidP="000551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32"/>
          <w:szCs w:val="32"/>
        </w:rPr>
      </w:pPr>
      <w:bookmarkStart w:id="0" w:name="_GoBack"/>
      <w:r w:rsidRPr="000551AD">
        <w:rPr>
          <w:rFonts w:cstheme="minorHAnsi"/>
          <w:b/>
          <w:color w:val="0070C0"/>
          <w:sz w:val="32"/>
          <w:szCs w:val="32"/>
        </w:rPr>
        <w:t xml:space="preserve">La Barcellona di </w:t>
      </w:r>
      <w:proofErr w:type="spellStart"/>
      <w:r w:rsidRPr="000551AD">
        <w:rPr>
          <w:rFonts w:cstheme="minorHAnsi"/>
          <w:b/>
          <w:color w:val="0070C0"/>
          <w:sz w:val="32"/>
          <w:szCs w:val="32"/>
        </w:rPr>
        <w:t>Gaudì</w:t>
      </w:r>
      <w:proofErr w:type="spellEnd"/>
      <w:r>
        <w:rPr>
          <w:rFonts w:cstheme="minorHAnsi"/>
          <w:b/>
          <w:color w:val="0070C0"/>
          <w:sz w:val="32"/>
          <w:szCs w:val="32"/>
        </w:rPr>
        <w:t xml:space="preserve"> - </w:t>
      </w:r>
      <w:r w:rsidRPr="000551AD">
        <w:rPr>
          <w:rFonts w:cstheme="minorHAnsi"/>
          <w:b/>
          <w:color w:val="0070C0"/>
          <w:sz w:val="32"/>
          <w:szCs w:val="32"/>
        </w:rPr>
        <w:t>3 giorni</w:t>
      </w:r>
    </w:p>
    <w:bookmarkEnd w:id="0"/>
    <w:p w:rsidR="000551AD" w:rsidRPr="000551AD" w:rsidRDefault="000551AD" w:rsidP="000551AD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lang w:val="it-IT"/>
        </w:rPr>
      </w:pPr>
      <w:r w:rsidRPr="00396C3F">
        <w:rPr>
          <w:rFonts w:asciiTheme="minorHAnsi" w:hAnsiTheme="minorHAnsi" w:cstheme="minorHAnsi"/>
          <w:highlight w:val="yellow"/>
          <w:lang w:val="it-IT"/>
        </w:rPr>
        <w:t xml:space="preserve">Il talentuoso </w:t>
      </w:r>
      <w:hyperlink r:id="rId5" w:tooltip="Architetto" w:history="1">
        <w:r w:rsidRPr="00396C3F">
          <w:rPr>
            <w:rStyle w:val="Collegamentoipertestuale"/>
            <w:rFonts w:asciiTheme="minorHAnsi" w:hAnsiTheme="minorHAnsi" w:cstheme="minorHAnsi"/>
            <w:color w:val="auto"/>
            <w:highlight w:val="yellow"/>
            <w:u w:val="none"/>
            <w:lang w:val="it-IT"/>
          </w:rPr>
          <w:t>architetto</w:t>
        </w:r>
      </w:hyperlink>
      <w:r w:rsidRPr="00396C3F">
        <w:rPr>
          <w:rFonts w:asciiTheme="minorHAnsi" w:hAnsiTheme="minorHAnsi" w:cstheme="minorHAnsi"/>
          <w:highlight w:val="yellow"/>
          <w:lang w:val="it-IT"/>
        </w:rPr>
        <w:t> </w:t>
      </w:r>
      <w:hyperlink r:id="rId6" w:tooltip="Spagna" w:history="1">
        <w:r w:rsidRPr="00396C3F">
          <w:rPr>
            <w:rStyle w:val="Collegamentoipertestuale"/>
            <w:rFonts w:asciiTheme="minorHAnsi" w:hAnsiTheme="minorHAnsi" w:cstheme="minorHAnsi"/>
            <w:color w:val="auto"/>
            <w:highlight w:val="yellow"/>
            <w:u w:val="none"/>
            <w:lang w:val="it-IT"/>
          </w:rPr>
          <w:t>spagnolo</w:t>
        </w:r>
      </w:hyperlink>
      <w:r w:rsidRPr="00396C3F">
        <w:rPr>
          <w:rFonts w:asciiTheme="minorHAnsi" w:hAnsiTheme="minorHAnsi" w:cstheme="minorHAnsi"/>
          <w:highlight w:val="yellow"/>
          <w:lang w:val="it-IT"/>
        </w:rPr>
        <w:t xml:space="preserve"> </w:t>
      </w:r>
      <w:r w:rsidRPr="000551AD">
        <w:rPr>
          <w:rFonts w:asciiTheme="minorHAnsi" w:hAnsiTheme="minorHAnsi" w:cstheme="minorHAnsi"/>
          <w:b/>
          <w:highlight w:val="yellow"/>
          <w:lang w:val="it-IT"/>
        </w:rPr>
        <w:t xml:space="preserve">Antoni </w:t>
      </w:r>
      <w:proofErr w:type="spellStart"/>
      <w:r w:rsidRPr="000551AD">
        <w:rPr>
          <w:rFonts w:asciiTheme="minorHAnsi" w:hAnsiTheme="minorHAnsi" w:cstheme="minorHAnsi"/>
          <w:b/>
          <w:highlight w:val="yellow"/>
          <w:lang w:val="it-IT"/>
        </w:rPr>
        <w:t>Gaudí</w:t>
      </w:r>
      <w:proofErr w:type="spellEnd"/>
      <w:r w:rsidRPr="000551AD">
        <w:rPr>
          <w:rFonts w:asciiTheme="minorHAnsi" w:hAnsiTheme="minorHAnsi" w:cstheme="minorHAnsi"/>
          <w:highlight w:val="yellow"/>
          <w:lang w:val="it-IT"/>
        </w:rPr>
        <w:t xml:space="preserve"> </w:t>
      </w:r>
      <w:r w:rsidRPr="00396C3F">
        <w:rPr>
          <w:rFonts w:asciiTheme="minorHAnsi" w:hAnsiTheme="minorHAnsi" w:cstheme="minorHAnsi"/>
          <w:highlight w:val="yellow"/>
          <w:lang w:val="it-IT"/>
        </w:rPr>
        <w:t>(1</w:t>
      </w:r>
      <w:r w:rsidR="0013554C">
        <w:rPr>
          <w:rFonts w:asciiTheme="minorHAnsi" w:hAnsiTheme="minorHAnsi" w:cstheme="minorHAnsi"/>
          <w:highlight w:val="yellow"/>
          <w:lang w:val="it-IT"/>
        </w:rPr>
        <w:t>852</w:t>
      </w:r>
      <w:r w:rsidRPr="00396C3F">
        <w:rPr>
          <w:rFonts w:asciiTheme="minorHAnsi" w:hAnsiTheme="minorHAnsi" w:cstheme="minorHAnsi"/>
          <w:highlight w:val="yellow"/>
          <w:lang w:val="it-IT"/>
        </w:rPr>
        <w:t>-</w:t>
      </w:r>
      <w:r w:rsidRPr="00396C3F">
        <w:rPr>
          <w:rFonts w:asciiTheme="minorHAnsi" w:hAnsiTheme="minorHAnsi" w:cstheme="minorHAnsi"/>
          <w:highlight w:val="yellow"/>
          <w:lang w:val="it-IT"/>
        </w:rPr>
        <w:t> </w:t>
      </w:r>
      <w:hyperlink r:id="rId7" w:tooltip="1926" w:history="1">
        <w:r w:rsidRPr="00396C3F">
          <w:rPr>
            <w:rStyle w:val="Collegamentoipertestuale"/>
            <w:rFonts w:asciiTheme="minorHAnsi" w:hAnsiTheme="minorHAnsi" w:cstheme="minorHAnsi"/>
            <w:color w:val="auto"/>
            <w:highlight w:val="yellow"/>
            <w:u w:val="none"/>
            <w:lang w:val="it-IT"/>
          </w:rPr>
          <w:t>1926</w:t>
        </w:r>
      </w:hyperlink>
      <w:r w:rsidRPr="00396C3F">
        <w:rPr>
          <w:rFonts w:asciiTheme="minorHAnsi" w:hAnsiTheme="minorHAnsi" w:cstheme="minorHAnsi"/>
          <w:highlight w:val="yellow"/>
          <w:lang w:val="it-IT"/>
        </w:rPr>
        <w:t>) </w:t>
      </w:r>
      <w:r w:rsidRPr="00396C3F">
        <w:rPr>
          <w:rFonts w:asciiTheme="minorHAnsi" w:hAnsiTheme="minorHAnsi" w:cstheme="minorHAnsi"/>
          <w:highlight w:val="yellow"/>
          <w:lang w:val="it-IT"/>
        </w:rPr>
        <w:t>è stato il</w:t>
      </w:r>
      <w:r w:rsidRPr="00396C3F">
        <w:rPr>
          <w:rFonts w:asciiTheme="minorHAnsi" w:hAnsiTheme="minorHAnsi" w:cstheme="minorHAnsi"/>
          <w:highlight w:val="yellow"/>
          <w:lang w:val="it-IT"/>
        </w:rPr>
        <w:t xml:space="preserve"> massimo esponente del </w:t>
      </w:r>
      <w:hyperlink r:id="rId8" w:tooltip="Modernismo catalano" w:history="1">
        <w:r w:rsidRPr="00396C3F">
          <w:rPr>
            <w:rStyle w:val="Collegamentoipertestuale"/>
            <w:rFonts w:asciiTheme="minorHAnsi" w:hAnsiTheme="minorHAnsi" w:cstheme="minorHAnsi"/>
            <w:color w:val="auto"/>
            <w:highlight w:val="yellow"/>
            <w:u w:val="none"/>
            <w:lang w:val="it-IT"/>
          </w:rPr>
          <w:t>modernismo catalano</w:t>
        </w:r>
      </w:hyperlink>
      <w:r w:rsidRPr="00396C3F">
        <w:rPr>
          <w:rFonts w:asciiTheme="minorHAnsi" w:hAnsiTheme="minorHAnsi" w:cstheme="minorHAnsi"/>
          <w:highlight w:val="yellow"/>
          <w:lang w:val="it-IT"/>
        </w:rPr>
        <w:t>, distinguendosi nel suo stile per il suo radicato amore per la natura</w:t>
      </w:r>
      <w:r w:rsidRPr="00396C3F">
        <w:rPr>
          <w:rFonts w:asciiTheme="minorHAnsi" w:hAnsiTheme="minorHAnsi" w:cstheme="minorHAnsi"/>
          <w:highlight w:val="yellow"/>
          <w:lang w:val="it-IT"/>
        </w:rPr>
        <w:t>.</w:t>
      </w:r>
      <w:r w:rsidRPr="00396C3F">
        <w:rPr>
          <w:rFonts w:asciiTheme="minorHAnsi" w:hAnsiTheme="minorHAnsi" w:cstheme="minorHAnsi"/>
          <w:highlight w:val="yellow"/>
          <w:lang w:val="it-IT"/>
        </w:rPr>
        <w:t xml:space="preserve"> </w:t>
      </w:r>
      <w:hyperlink r:id="rId9" w:tooltip="Le Corbusier" w:history="1">
        <w:r w:rsidRPr="00396C3F">
          <w:rPr>
            <w:rStyle w:val="Collegamentoipertestuale"/>
            <w:rFonts w:asciiTheme="minorHAnsi" w:hAnsiTheme="minorHAnsi" w:cstheme="minorHAnsi"/>
            <w:color w:val="auto"/>
            <w:highlight w:val="yellow"/>
            <w:u w:val="none"/>
            <w:lang w:val="it-IT"/>
          </w:rPr>
          <w:t xml:space="preserve">Le </w:t>
        </w:r>
        <w:proofErr w:type="spellStart"/>
        <w:r w:rsidRPr="00396C3F">
          <w:rPr>
            <w:rStyle w:val="Collegamentoipertestuale"/>
            <w:rFonts w:asciiTheme="minorHAnsi" w:hAnsiTheme="minorHAnsi" w:cstheme="minorHAnsi"/>
            <w:color w:val="auto"/>
            <w:highlight w:val="yellow"/>
            <w:u w:val="none"/>
            <w:lang w:val="it-IT"/>
          </w:rPr>
          <w:t>Corbusier</w:t>
        </w:r>
        <w:proofErr w:type="spellEnd"/>
      </w:hyperlink>
      <w:r w:rsidRPr="00396C3F">
        <w:rPr>
          <w:rFonts w:asciiTheme="minorHAnsi" w:hAnsiTheme="minorHAnsi" w:cstheme="minorHAnsi"/>
          <w:highlight w:val="yellow"/>
          <w:lang w:val="it-IT"/>
        </w:rPr>
        <w:t> </w:t>
      </w:r>
      <w:r w:rsidRPr="00396C3F">
        <w:rPr>
          <w:rFonts w:asciiTheme="minorHAnsi" w:hAnsiTheme="minorHAnsi" w:cstheme="minorHAnsi"/>
          <w:highlight w:val="yellow"/>
          <w:lang w:val="it-IT"/>
        </w:rPr>
        <w:t xml:space="preserve">lo definì </w:t>
      </w:r>
      <w:r w:rsidRPr="00396C3F">
        <w:rPr>
          <w:rFonts w:asciiTheme="minorHAnsi" w:hAnsiTheme="minorHAnsi" w:cstheme="minorHAnsi"/>
          <w:highlight w:val="yellow"/>
          <w:lang w:val="it-IT"/>
        </w:rPr>
        <w:t>come il «plasmatore della pietra, del laterizio e del ferro»</w:t>
      </w:r>
      <w:r w:rsidRPr="00396C3F">
        <w:rPr>
          <w:rFonts w:asciiTheme="minorHAnsi" w:hAnsiTheme="minorHAnsi" w:cstheme="minorHAnsi"/>
          <w:highlight w:val="yellow"/>
          <w:lang w:val="it-IT"/>
        </w:rPr>
        <w:t xml:space="preserve">. Ben </w:t>
      </w:r>
      <w:hyperlink r:id="rId10" w:tooltip="Opere di Antoni Gaudí" w:history="1">
        <w:r w:rsidRPr="00396C3F">
          <w:rPr>
            <w:rStyle w:val="Collegamentoipertestuale"/>
            <w:rFonts w:asciiTheme="minorHAnsi" w:hAnsiTheme="minorHAnsi" w:cstheme="minorHAnsi"/>
            <w:color w:val="auto"/>
            <w:highlight w:val="yellow"/>
            <w:u w:val="none"/>
            <w:lang w:val="it-IT"/>
          </w:rPr>
          <w:t>7</w:t>
        </w:r>
        <w:r w:rsidRPr="00396C3F">
          <w:rPr>
            <w:rStyle w:val="Collegamentoipertestuale"/>
            <w:rFonts w:asciiTheme="minorHAnsi" w:hAnsiTheme="minorHAnsi" w:cstheme="minorHAnsi"/>
            <w:color w:val="auto"/>
            <w:highlight w:val="yellow"/>
            <w:u w:val="none"/>
            <w:lang w:val="it-IT"/>
          </w:rPr>
          <w:t xml:space="preserve"> delle sue opere</w:t>
        </w:r>
      </w:hyperlink>
      <w:r w:rsidRPr="00396C3F">
        <w:rPr>
          <w:rFonts w:asciiTheme="minorHAnsi" w:hAnsiTheme="minorHAnsi" w:cstheme="minorHAnsi"/>
          <w:highlight w:val="yellow"/>
          <w:lang w:val="it-IT"/>
        </w:rPr>
        <w:t> a </w:t>
      </w:r>
      <w:hyperlink r:id="rId11" w:tooltip="Barcellona" w:history="1">
        <w:r w:rsidRPr="00396C3F">
          <w:rPr>
            <w:rStyle w:val="Collegamentoipertestuale"/>
            <w:rFonts w:asciiTheme="minorHAnsi" w:hAnsiTheme="minorHAnsi" w:cstheme="minorHAnsi"/>
            <w:color w:val="auto"/>
            <w:highlight w:val="yellow"/>
            <w:u w:val="none"/>
            <w:lang w:val="it-IT"/>
          </w:rPr>
          <w:t>Barcellona</w:t>
        </w:r>
      </w:hyperlink>
      <w:r w:rsidRPr="00396C3F">
        <w:rPr>
          <w:rFonts w:asciiTheme="minorHAnsi" w:hAnsiTheme="minorHAnsi" w:cstheme="minorHAnsi"/>
          <w:highlight w:val="yellow"/>
          <w:lang w:val="it-IT"/>
        </w:rPr>
        <w:t> figurano nella lista dei </w:t>
      </w:r>
      <w:hyperlink r:id="rId12" w:tooltip="Patrimonio dell'umanità" w:history="1">
        <w:r w:rsidRPr="00396C3F">
          <w:rPr>
            <w:rStyle w:val="Collegamentoipertestuale"/>
            <w:rFonts w:asciiTheme="minorHAnsi" w:hAnsiTheme="minorHAnsi" w:cstheme="minorHAnsi"/>
            <w:color w:val="auto"/>
            <w:highlight w:val="yellow"/>
            <w:u w:val="none"/>
            <w:lang w:val="it-IT"/>
          </w:rPr>
          <w:t>patrimoni dell'umanità</w:t>
        </w:r>
      </w:hyperlink>
      <w:r w:rsidRPr="00396C3F">
        <w:rPr>
          <w:rFonts w:asciiTheme="minorHAnsi" w:hAnsiTheme="minorHAnsi" w:cstheme="minorHAnsi"/>
          <w:highlight w:val="yellow"/>
          <w:lang w:val="it-IT"/>
        </w:rPr>
        <w:t> dell'</w:t>
      </w:r>
      <w:hyperlink r:id="rId13" w:tooltip="Organizzazione delle Nazioni Unite per l'Educazione, la Scienza e la Cultura" w:history="1">
        <w:r w:rsidRPr="00396C3F">
          <w:rPr>
            <w:rStyle w:val="Collegamentoipertestuale"/>
            <w:rFonts w:asciiTheme="minorHAnsi" w:hAnsiTheme="minorHAnsi" w:cstheme="minorHAnsi"/>
            <w:color w:val="auto"/>
            <w:highlight w:val="yellow"/>
            <w:u w:val="none"/>
            <w:lang w:val="it-IT"/>
          </w:rPr>
          <w:t>UNESCO</w:t>
        </w:r>
      </w:hyperlink>
      <w:r w:rsidRPr="00396C3F">
        <w:rPr>
          <w:rFonts w:asciiTheme="minorHAnsi" w:hAnsiTheme="minorHAnsi" w:cstheme="minorHAnsi"/>
          <w:highlight w:val="yellow"/>
          <w:lang w:val="it-IT"/>
        </w:rPr>
        <w:t>.</w:t>
      </w:r>
    </w:p>
    <w:p w:rsidR="000551AD" w:rsidRPr="000551AD" w:rsidRDefault="000551AD" w:rsidP="000551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551AD">
        <w:rPr>
          <w:rFonts w:cstheme="minorHAnsi"/>
          <w:b/>
          <w:sz w:val="24"/>
          <w:szCs w:val="24"/>
        </w:rPr>
        <w:t>1° Giorno: Barcellona</w:t>
      </w:r>
      <w:r w:rsidR="006C2970">
        <w:rPr>
          <w:rFonts w:cstheme="minorHAnsi"/>
          <w:b/>
          <w:sz w:val="24"/>
          <w:szCs w:val="24"/>
        </w:rPr>
        <w:t xml:space="preserve"> (Ramblas - </w:t>
      </w:r>
      <w:proofErr w:type="spellStart"/>
      <w:r w:rsidR="006C2970">
        <w:rPr>
          <w:rFonts w:cstheme="minorHAnsi"/>
          <w:b/>
          <w:sz w:val="24"/>
          <w:szCs w:val="24"/>
        </w:rPr>
        <w:t>Barrio</w:t>
      </w:r>
      <w:proofErr w:type="spellEnd"/>
      <w:r w:rsidR="006C2970">
        <w:rPr>
          <w:rFonts w:cstheme="minorHAnsi"/>
          <w:b/>
          <w:sz w:val="24"/>
          <w:szCs w:val="24"/>
        </w:rPr>
        <w:t xml:space="preserve"> Gotico)</w:t>
      </w:r>
    </w:p>
    <w:p w:rsidR="0013554C" w:rsidRPr="006C2970" w:rsidRDefault="000551AD" w:rsidP="001355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C2970">
        <w:rPr>
          <w:rFonts w:cstheme="minorHAnsi"/>
          <w:sz w:val="24"/>
          <w:szCs w:val="24"/>
        </w:rPr>
        <w:t>Arrivo in aeroporto a Barcellona e trasferimento</w:t>
      </w:r>
      <w:r w:rsidR="00396C3F" w:rsidRPr="006C2970">
        <w:rPr>
          <w:rFonts w:cstheme="minorHAnsi"/>
          <w:sz w:val="24"/>
          <w:szCs w:val="24"/>
        </w:rPr>
        <w:t xml:space="preserve"> </w:t>
      </w:r>
      <w:r w:rsidRPr="006C2970">
        <w:rPr>
          <w:rFonts w:cstheme="minorHAnsi"/>
          <w:sz w:val="24"/>
          <w:szCs w:val="24"/>
        </w:rPr>
        <w:t>in hotel. Sistemazione nelle camere</w:t>
      </w:r>
      <w:r w:rsidR="00396C3F" w:rsidRPr="006C2970">
        <w:rPr>
          <w:rFonts w:cstheme="minorHAnsi"/>
          <w:sz w:val="24"/>
          <w:szCs w:val="24"/>
        </w:rPr>
        <w:t xml:space="preserve"> e a seguire</w:t>
      </w:r>
      <w:r w:rsidR="0013554C" w:rsidRPr="006C2970">
        <w:rPr>
          <w:rFonts w:cstheme="minorHAnsi"/>
          <w:sz w:val="24"/>
          <w:szCs w:val="24"/>
        </w:rPr>
        <w:t xml:space="preserve"> </w:t>
      </w:r>
      <w:r w:rsidR="004122AD" w:rsidRPr="006C2970">
        <w:rPr>
          <w:rFonts w:cstheme="minorHAnsi"/>
          <w:sz w:val="24"/>
          <w:szCs w:val="24"/>
        </w:rPr>
        <w:t>v</w:t>
      </w:r>
      <w:r w:rsidR="00396C3F" w:rsidRPr="006C2970">
        <w:rPr>
          <w:rFonts w:cstheme="minorHAnsi"/>
          <w:sz w:val="24"/>
          <w:szCs w:val="24"/>
        </w:rPr>
        <w:t>isit</w:t>
      </w:r>
      <w:r w:rsidR="00396C3F" w:rsidRPr="006C2970">
        <w:rPr>
          <w:rFonts w:cstheme="minorHAnsi"/>
          <w:sz w:val="24"/>
          <w:szCs w:val="24"/>
        </w:rPr>
        <w:t>a del</w:t>
      </w:r>
      <w:r w:rsidR="00396C3F" w:rsidRPr="006C2970">
        <w:rPr>
          <w:rFonts w:cstheme="minorHAnsi"/>
          <w:sz w:val="24"/>
          <w:szCs w:val="24"/>
        </w:rPr>
        <w:t xml:space="preserve"> centro storico, </w:t>
      </w:r>
      <w:r w:rsidR="007478DB">
        <w:rPr>
          <w:rFonts w:cstheme="minorHAnsi"/>
          <w:sz w:val="24"/>
          <w:szCs w:val="24"/>
        </w:rPr>
        <w:t>in</w:t>
      </w:r>
      <w:r w:rsidR="00396C3F" w:rsidRPr="006C2970">
        <w:rPr>
          <w:rFonts w:cstheme="minorHAnsi"/>
          <w:sz w:val="24"/>
          <w:szCs w:val="24"/>
        </w:rPr>
        <w:t xml:space="preserve"> </w:t>
      </w:r>
      <w:r w:rsidR="0013554C" w:rsidRPr="006C2970">
        <w:rPr>
          <w:rFonts w:cstheme="minorHAnsi"/>
          <w:sz w:val="24"/>
          <w:szCs w:val="24"/>
        </w:rPr>
        <w:t>u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>no dei luoghi più emblematici della città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396C3F" w:rsidRPr="006C2970">
        <w:rPr>
          <w:rFonts w:cstheme="minorHAnsi"/>
          <w:sz w:val="24"/>
          <w:szCs w:val="24"/>
        </w:rPr>
        <w:t>la celebre</w:t>
      </w:r>
      <w:r w:rsidR="00396C3F" w:rsidRPr="006C2970">
        <w:rPr>
          <w:rFonts w:cstheme="minorHAnsi"/>
          <w:sz w:val="24"/>
          <w:szCs w:val="24"/>
        </w:rPr>
        <w:t xml:space="preserve"> </w:t>
      </w:r>
      <w:r w:rsidR="00396C3F" w:rsidRPr="006C2970">
        <w:rPr>
          <w:rFonts w:cstheme="minorHAnsi"/>
          <w:b/>
          <w:sz w:val="24"/>
          <w:szCs w:val="24"/>
        </w:rPr>
        <w:t>Ramblas</w:t>
      </w:r>
      <w:r w:rsidR="0013554C" w:rsidRPr="006C2970">
        <w:rPr>
          <w:rFonts w:cstheme="minorHAnsi"/>
          <w:sz w:val="24"/>
          <w:szCs w:val="24"/>
        </w:rPr>
        <w:t xml:space="preserve">, un 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viale lungo 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>1,4 km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 che collega </w:t>
      </w:r>
      <w:proofErr w:type="spellStart"/>
      <w:r w:rsidR="0013554C" w:rsidRPr="006C2970">
        <w:rPr>
          <w:rFonts w:cstheme="minorHAnsi"/>
          <w:sz w:val="24"/>
          <w:szCs w:val="24"/>
        </w:rPr>
        <w:fldChar w:fldCharType="begin"/>
      </w:r>
      <w:r w:rsidR="0013554C" w:rsidRPr="006C2970">
        <w:rPr>
          <w:rFonts w:cstheme="minorHAnsi"/>
          <w:sz w:val="24"/>
          <w:szCs w:val="24"/>
        </w:rPr>
        <w:instrText xml:space="preserve"> HYPERLINK "https://it.wikipedia.org/wiki/Pla%C3%A7a_de_Catalunya" \o "Plaça de Catalunya" </w:instrText>
      </w:r>
      <w:r w:rsidR="0013554C" w:rsidRPr="006C2970">
        <w:rPr>
          <w:rFonts w:cstheme="minorHAnsi"/>
          <w:sz w:val="24"/>
          <w:szCs w:val="24"/>
        </w:rPr>
        <w:fldChar w:fldCharType="separate"/>
      </w:r>
      <w:r w:rsidR="0013554C" w:rsidRPr="006C2970">
        <w:rPr>
          <w:rStyle w:val="Collegamentoipertestuale"/>
          <w:rFonts w:cstheme="minorHAnsi"/>
          <w:color w:val="auto"/>
          <w:sz w:val="24"/>
          <w:szCs w:val="24"/>
          <w:u w:val="none"/>
          <w:shd w:val="clear" w:color="auto" w:fill="FFFFFF"/>
        </w:rPr>
        <w:t>Plaça</w:t>
      </w:r>
      <w:proofErr w:type="spellEnd"/>
      <w:r w:rsidR="0013554C" w:rsidRPr="006C2970">
        <w:rPr>
          <w:rStyle w:val="Collegamentoipertestuale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de Catalunya</w:t>
      </w:r>
      <w:r w:rsidR="0013554C" w:rsidRPr="006C2970">
        <w:rPr>
          <w:rFonts w:cstheme="minorHAnsi"/>
          <w:sz w:val="24"/>
          <w:szCs w:val="24"/>
        </w:rPr>
        <w:fldChar w:fldCharType="end"/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> con il </w:t>
      </w:r>
      <w:hyperlink r:id="rId14" w:tooltip="Port Vell" w:history="1">
        <w:r w:rsidR="0013554C" w:rsidRPr="006C2970">
          <w:rPr>
            <w:rStyle w:val="Collegamentoipertestuale"/>
            <w:rFonts w:cstheme="minorHAnsi"/>
            <w:i/>
            <w:iCs/>
            <w:color w:val="auto"/>
            <w:sz w:val="24"/>
            <w:szCs w:val="24"/>
            <w:u w:val="none"/>
            <w:shd w:val="clear" w:color="auto" w:fill="FFFFFF"/>
          </w:rPr>
          <w:t xml:space="preserve">Port </w:t>
        </w:r>
        <w:proofErr w:type="spellStart"/>
        <w:r w:rsidR="0013554C" w:rsidRPr="006C2970">
          <w:rPr>
            <w:rStyle w:val="Collegamentoipertestuale"/>
            <w:rFonts w:cstheme="minorHAnsi"/>
            <w:i/>
            <w:iCs/>
            <w:color w:val="auto"/>
            <w:sz w:val="24"/>
            <w:szCs w:val="24"/>
            <w:u w:val="none"/>
            <w:shd w:val="clear" w:color="auto" w:fill="FFFFFF"/>
          </w:rPr>
          <w:t>Vell</w:t>
        </w:r>
        <w:proofErr w:type="spellEnd"/>
      </w:hyperlink>
      <w:r w:rsidR="0013554C" w:rsidRPr="006C2970">
        <w:rPr>
          <w:rFonts w:cstheme="minorHAnsi"/>
          <w:sz w:val="24"/>
          <w:szCs w:val="24"/>
          <w:shd w:val="clear" w:color="auto" w:fill="FFFFFF"/>
        </w:rPr>
        <w:t>.</w:t>
      </w:r>
      <w:r w:rsidR="00396C3F" w:rsidRPr="006C2970">
        <w:rPr>
          <w:rFonts w:cstheme="minorHAnsi"/>
          <w:sz w:val="24"/>
          <w:szCs w:val="24"/>
        </w:rPr>
        <w:t xml:space="preserve"> </w:t>
      </w:r>
      <w:r w:rsidR="0013554C" w:rsidRPr="006C2970">
        <w:rPr>
          <w:rFonts w:cstheme="minorHAnsi"/>
          <w:sz w:val="24"/>
          <w:szCs w:val="24"/>
        </w:rPr>
        <w:t xml:space="preserve"> 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>A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ll’altezza di </w:t>
      </w:r>
      <w:proofErr w:type="spellStart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>Plaça</w:t>
      </w:r>
      <w:proofErr w:type="spellEnd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 xml:space="preserve"> de Catalunya</w:t>
      </w:r>
      <w:r w:rsidR="007478DB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13554C" w:rsidRPr="006C2970">
        <w:rPr>
          <w:rFonts w:cstheme="minorHAnsi"/>
          <w:sz w:val="24"/>
          <w:szCs w:val="24"/>
        </w:rPr>
        <w:t xml:space="preserve">si prosegue con </w:t>
      </w:r>
      <w:r w:rsidR="00396C3F" w:rsidRPr="006C2970">
        <w:rPr>
          <w:rFonts w:cstheme="minorHAnsi"/>
          <w:sz w:val="24"/>
          <w:szCs w:val="24"/>
        </w:rPr>
        <w:t xml:space="preserve">il </w:t>
      </w:r>
      <w:proofErr w:type="spellStart"/>
      <w:r w:rsidR="0013554C" w:rsidRPr="006C2970">
        <w:rPr>
          <w:rFonts w:cstheme="minorHAnsi"/>
          <w:b/>
          <w:sz w:val="24"/>
          <w:szCs w:val="24"/>
        </w:rPr>
        <w:t>Barrio</w:t>
      </w:r>
      <w:proofErr w:type="spellEnd"/>
      <w:r w:rsidR="00396C3F" w:rsidRPr="006C2970">
        <w:rPr>
          <w:rFonts w:cstheme="minorHAnsi"/>
          <w:b/>
          <w:sz w:val="24"/>
          <w:szCs w:val="24"/>
        </w:rPr>
        <w:t xml:space="preserve"> Gotico</w:t>
      </w:r>
      <w:r w:rsidR="0013554C" w:rsidRPr="006C2970">
        <w:rPr>
          <w:rFonts w:cstheme="minorHAnsi"/>
          <w:sz w:val="24"/>
          <w:szCs w:val="24"/>
        </w:rPr>
        <w:t>, u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>no dei quartieri più antichi di Barcellona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>,</w:t>
      </w:r>
      <w:r w:rsidR="00396C3F" w:rsidRPr="006C2970">
        <w:rPr>
          <w:rFonts w:cstheme="minorHAnsi"/>
          <w:sz w:val="24"/>
          <w:szCs w:val="24"/>
        </w:rPr>
        <w:t xml:space="preserve"> per conoscere le</w:t>
      </w:r>
      <w:r w:rsidR="0013554C" w:rsidRPr="006C2970">
        <w:rPr>
          <w:rFonts w:cstheme="minorHAnsi"/>
          <w:sz w:val="24"/>
          <w:szCs w:val="24"/>
        </w:rPr>
        <w:t xml:space="preserve"> </w:t>
      </w:r>
      <w:r w:rsidR="00396C3F" w:rsidRPr="006C2970">
        <w:rPr>
          <w:rFonts w:cstheme="minorHAnsi"/>
          <w:sz w:val="24"/>
          <w:szCs w:val="24"/>
        </w:rPr>
        <w:t>origini romane e medioevali d</w:t>
      </w:r>
      <w:r w:rsidR="0013554C" w:rsidRPr="006C2970">
        <w:rPr>
          <w:rFonts w:cstheme="minorHAnsi"/>
          <w:sz w:val="24"/>
          <w:szCs w:val="24"/>
        </w:rPr>
        <w:t xml:space="preserve">ella città. Tra i vicoli pittoreschi del Quartiere Gotico, ammiriamo la </w:t>
      </w:r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>Basilica di Santa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 xml:space="preserve">Maria del </w:t>
      </w:r>
      <w:proofErr w:type="spellStart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>Pi</w:t>
      </w:r>
      <w:proofErr w:type="spellEnd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>(‘</w:t>
      </w:r>
      <w:proofErr w:type="spellStart"/>
      <w:r w:rsidR="0013554C" w:rsidRPr="006C2970">
        <w:rPr>
          <w:rFonts w:cstheme="minorHAnsi"/>
          <w:sz w:val="24"/>
          <w:szCs w:val="24"/>
          <w:shd w:val="clear" w:color="auto" w:fill="FFFFFF"/>
        </w:rPr>
        <w:t>pi</w:t>
      </w:r>
      <w:proofErr w:type="spellEnd"/>
      <w:r w:rsidR="0013554C" w:rsidRPr="006C2970">
        <w:rPr>
          <w:rFonts w:cstheme="minorHAnsi"/>
          <w:sz w:val="24"/>
          <w:szCs w:val="24"/>
          <w:shd w:val="clear" w:color="auto" w:fill="FFFFFF"/>
        </w:rPr>
        <w:t>’ significa ‘pino’ in catalano)</w:t>
      </w:r>
      <w:r w:rsidR="006C2970" w:rsidRPr="006C297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in stile gotico-catalano. </w:t>
      </w:r>
      <w:proofErr w:type="spellStart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>Carrer</w:t>
      </w:r>
      <w:proofErr w:type="spellEnd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 xml:space="preserve"> del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>Bisbe</w:t>
      </w:r>
      <w:proofErr w:type="spellEnd"/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>è la v</w:t>
      </w:r>
      <w:r w:rsidR="006C2970" w:rsidRPr="006C2970">
        <w:rPr>
          <w:rFonts w:cstheme="minorHAnsi"/>
          <w:sz w:val="24"/>
          <w:szCs w:val="24"/>
          <w:shd w:val="clear" w:color="auto" w:fill="FFFFFF"/>
        </w:rPr>
        <w:t xml:space="preserve">ia più fotografata del quartiere, 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su cui si affacciano due edifici gotici: la </w:t>
      </w:r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 xml:space="preserve">Cases </w:t>
      </w:r>
      <w:proofErr w:type="spellStart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>dels</w:t>
      </w:r>
      <w:proofErr w:type="spellEnd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>Canonges</w:t>
      </w:r>
      <w:proofErr w:type="spellEnd"/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 e il </w:t>
      </w:r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>Palau de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 xml:space="preserve">la </w:t>
      </w:r>
      <w:proofErr w:type="spellStart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>Generalitat</w:t>
      </w:r>
      <w:proofErr w:type="spellEnd"/>
      <w:r w:rsidR="006C2970" w:rsidRPr="006C2970">
        <w:rPr>
          <w:rFonts w:cstheme="minorHAnsi"/>
          <w:sz w:val="24"/>
          <w:szCs w:val="24"/>
          <w:shd w:val="clear" w:color="auto" w:fill="FFFFFF"/>
        </w:rPr>
        <w:t>, collegati da un bellissimo p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>onte ad archi</w:t>
      </w:r>
      <w:r w:rsidR="006C2970" w:rsidRPr="006C2970">
        <w:rPr>
          <w:rFonts w:cstheme="minorHAnsi"/>
          <w:sz w:val="24"/>
          <w:szCs w:val="24"/>
          <w:shd w:val="clear" w:color="auto" w:fill="FFFFFF"/>
        </w:rPr>
        <w:t xml:space="preserve"> chiamato “Ponte del Vescovo”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>.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 In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>Carrer</w:t>
      </w:r>
      <w:proofErr w:type="spellEnd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 xml:space="preserve"> de Santa </w:t>
      </w:r>
      <w:proofErr w:type="spellStart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>Llucia</w:t>
      </w:r>
      <w:proofErr w:type="spellEnd"/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nei fine settimana 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>si esibiscono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cantanti lirici dilettanti. 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>Strettissime le stradine</w:t>
      </w:r>
      <w:r w:rsidR="006C2970" w:rsidRPr="006C2970">
        <w:rPr>
          <w:rFonts w:cstheme="minorHAnsi"/>
          <w:sz w:val="24"/>
          <w:szCs w:val="24"/>
          <w:shd w:val="clear" w:color="auto" w:fill="FFFFFF"/>
        </w:rPr>
        <w:t>,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 abitate un tempo da una comunità ebraica, di </w:t>
      </w:r>
      <w:proofErr w:type="spellStart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>El</w:t>
      </w:r>
      <w:proofErr w:type="spellEnd"/>
      <w:r w:rsidR="0013554C" w:rsidRPr="006C2970">
        <w:rPr>
          <w:rFonts w:cstheme="minorHAnsi"/>
          <w:b/>
          <w:sz w:val="24"/>
          <w:szCs w:val="24"/>
          <w:shd w:val="clear" w:color="auto" w:fill="FFFFFF"/>
        </w:rPr>
        <w:t xml:space="preserve"> Call Prima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 del XV secolo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6C2970" w:rsidRPr="006C2970">
        <w:rPr>
          <w:rFonts w:cstheme="minorHAnsi"/>
          <w:sz w:val="24"/>
          <w:szCs w:val="24"/>
          <w:shd w:val="clear" w:color="auto" w:fill="FFFFFF"/>
        </w:rPr>
        <w:t xml:space="preserve">Tante le </w:t>
      </w:r>
      <w:r w:rsidR="007478DB">
        <w:rPr>
          <w:rFonts w:cstheme="minorHAnsi"/>
          <w:sz w:val="24"/>
          <w:szCs w:val="24"/>
          <w:shd w:val="clear" w:color="auto" w:fill="FFFFFF"/>
        </w:rPr>
        <w:t>viuzze</w:t>
      </w:r>
      <w:r w:rsidR="006C2970" w:rsidRPr="006C2970">
        <w:rPr>
          <w:rFonts w:cstheme="minorHAnsi"/>
          <w:sz w:val="24"/>
          <w:szCs w:val="24"/>
          <w:shd w:val="clear" w:color="auto" w:fill="FFFFFF"/>
        </w:rPr>
        <w:t xml:space="preserve"> da scoprire fra negozi di antiquari, librerie, 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>cioccolaterie</w:t>
      </w:r>
      <w:r w:rsidR="006C2970" w:rsidRPr="006C2970">
        <w:rPr>
          <w:rFonts w:cstheme="minorHAnsi"/>
          <w:sz w:val="24"/>
          <w:szCs w:val="24"/>
          <w:shd w:val="clear" w:color="auto" w:fill="FFFFFF"/>
        </w:rPr>
        <w:t xml:space="preserve"> e</w:t>
      </w:r>
      <w:r w:rsidR="0013554C" w:rsidRPr="006C2970">
        <w:rPr>
          <w:rFonts w:cstheme="minorHAnsi"/>
          <w:sz w:val="24"/>
          <w:szCs w:val="24"/>
          <w:shd w:val="clear" w:color="auto" w:fill="FFFFFF"/>
        </w:rPr>
        <w:t xml:space="preserve"> caffè. </w:t>
      </w:r>
      <w:r w:rsidR="00396C3F" w:rsidRPr="006C2970">
        <w:rPr>
          <w:rFonts w:cstheme="minorHAnsi"/>
          <w:sz w:val="24"/>
          <w:szCs w:val="24"/>
        </w:rPr>
        <w:t>C</w:t>
      </w:r>
      <w:r w:rsidRPr="006C2970">
        <w:rPr>
          <w:rFonts w:cstheme="minorHAnsi"/>
          <w:sz w:val="24"/>
          <w:szCs w:val="24"/>
        </w:rPr>
        <w:t>ena e pernottamento.</w:t>
      </w:r>
    </w:p>
    <w:p w:rsidR="00396C3F" w:rsidRPr="006C2970" w:rsidRDefault="0013554C" w:rsidP="001355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C2970">
        <w:rPr>
          <w:rFonts w:cstheme="minorHAnsi"/>
          <w:b/>
          <w:sz w:val="24"/>
          <w:szCs w:val="24"/>
          <w:highlight w:val="yellow"/>
        </w:rPr>
        <w:t>Pillole di storia:</w:t>
      </w:r>
      <w:r w:rsidRPr="006C2970">
        <w:rPr>
          <w:rFonts w:cstheme="minorHAnsi"/>
          <w:sz w:val="24"/>
          <w:szCs w:val="24"/>
          <w:highlight w:val="yellow"/>
        </w:rPr>
        <w:t xml:space="preserve"> </w:t>
      </w:r>
      <w:r w:rsidR="00396C3F" w:rsidRPr="006C2970">
        <w:rPr>
          <w:rFonts w:cstheme="minorHAnsi"/>
          <w:sz w:val="24"/>
          <w:szCs w:val="24"/>
          <w:highlight w:val="yellow"/>
        </w:rPr>
        <w:t>Secondo</w:t>
      </w:r>
      <w:r w:rsidR="007478DB">
        <w:rPr>
          <w:rFonts w:cstheme="minorHAnsi"/>
          <w:sz w:val="24"/>
          <w:szCs w:val="24"/>
          <w:highlight w:val="yellow"/>
        </w:rPr>
        <w:t xml:space="preserve"> una delle tante</w:t>
      </w:r>
      <w:r w:rsidR="00396C3F" w:rsidRPr="006C2970">
        <w:rPr>
          <w:rFonts w:cstheme="minorHAnsi"/>
          <w:sz w:val="24"/>
          <w:szCs w:val="24"/>
          <w:highlight w:val="yellow"/>
        </w:rPr>
        <w:t xml:space="preserve"> leggend</w:t>
      </w:r>
      <w:r w:rsidR="007478DB">
        <w:rPr>
          <w:rFonts w:cstheme="minorHAnsi"/>
          <w:sz w:val="24"/>
          <w:szCs w:val="24"/>
          <w:highlight w:val="yellow"/>
        </w:rPr>
        <w:t>e</w:t>
      </w:r>
      <w:r w:rsidR="00396C3F" w:rsidRPr="006C2970">
        <w:rPr>
          <w:rFonts w:cstheme="minorHAnsi"/>
          <w:sz w:val="24"/>
          <w:szCs w:val="24"/>
          <w:highlight w:val="yellow"/>
        </w:rPr>
        <w:t>, a fondare la città di Barcellona fu il </w:t>
      </w:r>
      <w:hyperlink r:id="rId15" w:tooltip="Cartagine" w:history="1">
        <w:r w:rsidR="00396C3F" w:rsidRPr="006C2970">
          <w:rPr>
            <w:rStyle w:val="Collegamentoipertestuale"/>
            <w:rFonts w:cstheme="minorHAnsi"/>
            <w:color w:val="auto"/>
            <w:sz w:val="24"/>
            <w:szCs w:val="24"/>
            <w:highlight w:val="yellow"/>
            <w:u w:val="none"/>
          </w:rPr>
          <w:t>cartaginese</w:t>
        </w:r>
      </w:hyperlink>
      <w:r w:rsidR="00396C3F" w:rsidRPr="006C2970">
        <w:rPr>
          <w:rFonts w:cstheme="minorHAnsi"/>
          <w:sz w:val="24"/>
          <w:szCs w:val="24"/>
          <w:highlight w:val="yellow"/>
        </w:rPr>
        <w:t> </w:t>
      </w:r>
      <w:hyperlink r:id="rId16" w:tooltip="Amilcare Barca" w:history="1">
        <w:r w:rsidR="00396C3F" w:rsidRPr="006C2970">
          <w:rPr>
            <w:rStyle w:val="Collegamentoipertestuale"/>
            <w:rFonts w:cstheme="minorHAnsi"/>
            <w:color w:val="auto"/>
            <w:sz w:val="24"/>
            <w:szCs w:val="24"/>
            <w:highlight w:val="yellow"/>
            <w:u w:val="none"/>
          </w:rPr>
          <w:t>Amilcare Barca</w:t>
        </w:r>
      </w:hyperlink>
      <w:r w:rsidR="00396C3F" w:rsidRPr="006C2970">
        <w:rPr>
          <w:rFonts w:cstheme="minorHAnsi"/>
          <w:sz w:val="24"/>
          <w:szCs w:val="24"/>
          <w:highlight w:val="yellow"/>
        </w:rPr>
        <w:t>, padre</w:t>
      </w:r>
      <w:r w:rsidRPr="006C2970">
        <w:rPr>
          <w:rFonts w:cstheme="minorHAnsi"/>
          <w:sz w:val="24"/>
          <w:szCs w:val="24"/>
          <w:highlight w:val="yellow"/>
        </w:rPr>
        <w:t xml:space="preserve"> </w:t>
      </w:r>
      <w:r w:rsidR="00396C3F" w:rsidRPr="006C2970">
        <w:rPr>
          <w:rFonts w:cstheme="minorHAnsi"/>
          <w:sz w:val="24"/>
          <w:szCs w:val="24"/>
          <w:highlight w:val="yellow"/>
        </w:rPr>
        <w:t>di </w:t>
      </w:r>
      <w:hyperlink r:id="rId17" w:tooltip="Annibale" w:history="1">
        <w:r w:rsidR="00396C3F" w:rsidRPr="006C2970">
          <w:rPr>
            <w:rStyle w:val="Collegamentoipertestuale"/>
            <w:rFonts w:cstheme="minorHAnsi"/>
            <w:color w:val="auto"/>
            <w:sz w:val="24"/>
            <w:szCs w:val="24"/>
            <w:highlight w:val="yellow"/>
            <w:u w:val="none"/>
          </w:rPr>
          <w:t>Annibale</w:t>
        </w:r>
      </w:hyperlink>
      <w:r w:rsidR="00396C3F" w:rsidRPr="006C2970">
        <w:rPr>
          <w:rFonts w:cstheme="minorHAnsi"/>
          <w:sz w:val="24"/>
          <w:szCs w:val="24"/>
          <w:highlight w:val="yellow"/>
        </w:rPr>
        <w:t>. Successivamente i </w:t>
      </w:r>
      <w:hyperlink r:id="rId18" w:tooltip="Impero romano" w:history="1">
        <w:r w:rsidR="00396C3F" w:rsidRPr="006C2970">
          <w:rPr>
            <w:rStyle w:val="Collegamentoipertestuale"/>
            <w:rFonts w:cstheme="minorHAnsi"/>
            <w:color w:val="auto"/>
            <w:sz w:val="24"/>
            <w:szCs w:val="24"/>
            <w:highlight w:val="yellow"/>
            <w:u w:val="none"/>
          </w:rPr>
          <w:t>Romani</w:t>
        </w:r>
      </w:hyperlink>
      <w:r w:rsidR="00396C3F" w:rsidRPr="006C2970">
        <w:rPr>
          <w:rFonts w:cstheme="minorHAnsi"/>
          <w:sz w:val="24"/>
          <w:szCs w:val="24"/>
          <w:highlight w:val="yellow"/>
        </w:rPr>
        <w:t> riorganizzarono la città</w:t>
      </w:r>
      <w:r w:rsidRPr="006C2970">
        <w:rPr>
          <w:rFonts w:cstheme="minorHAnsi"/>
          <w:sz w:val="24"/>
          <w:szCs w:val="24"/>
          <w:highlight w:val="yellow"/>
        </w:rPr>
        <w:t xml:space="preserve">, </w:t>
      </w:r>
      <w:r w:rsidR="00396C3F" w:rsidRPr="006C2970">
        <w:rPr>
          <w:rFonts w:cstheme="minorHAnsi"/>
          <w:sz w:val="24"/>
          <w:szCs w:val="24"/>
          <w:highlight w:val="yellow"/>
        </w:rPr>
        <w:t xml:space="preserve">ancora visibile nelle </w:t>
      </w:r>
      <w:r w:rsidRPr="006C2970">
        <w:rPr>
          <w:rFonts w:cstheme="minorHAnsi"/>
          <w:sz w:val="24"/>
          <w:szCs w:val="24"/>
          <w:highlight w:val="yellow"/>
        </w:rPr>
        <w:t>strade</w:t>
      </w:r>
      <w:r w:rsidR="00396C3F" w:rsidRPr="006C2970">
        <w:rPr>
          <w:rFonts w:cstheme="minorHAnsi"/>
          <w:sz w:val="24"/>
          <w:szCs w:val="24"/>
          <w:highlight w:val="yellow"/>
        </w:rPr>
        <w:t xml:space="preserve"> del centro storico e nelle mura romane rimaste in piedi.</w:t>
      </w:r>
      <w:r w:rsidR="00396C3F" w:rsidRPr="006C2970">
        <w:rPr>
          <w:rFonts w:cstheme="minorHAnsi"/>
          <w:sz w:val="24"/>
          <w:szCs w:val="24"/>
        </w:rPr>
        <w:t xml:space="preserve"> </w:t>
      </w:r>
    </w:p>
    <w:p w:rsidR="00396C3F" w:rsidRPr="000551AD" w:rsidRDefault="00396C3F" w:rsidP="000551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66EE" w:rsidRPr="007478DB" w:rsidRDefault="00D066EE" w:rsidP="00D066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478DB">
        <w:rPr>
          <w:rFonts w:cstheme="minorHAnsi"/>
          <w:b/>
          <w:sz w:val="24"/>
          <w:szCs w:val="24"/>
        </w:rPr>
        <w:t xml:space="preserve">2° Giorno: Barcellona (Casa </w:t>
      </w:r>
      <w:proofErr w:type="spellStart"/>
      <w:r w:rsidRPr="007478DB">
        <w:rPr>
          <w:rFonts w:cstheme="minorHAnsi"/>
          <w:b/>
          <w:sz w:val="24"/>
          <w:szCs w:val="24"/>
        </w:rPr>
        <w:t>Batlló</w:t>
      </w:r>
      <w:proofErr w:type="spellEnd"/>
      <w:r w:rsidRPr="007478DB">
        <w:rPr>
          <w:rFonts w:cstheme="minorHAnsi"/>
          <w:b/>
          <w:sz w:val="24"/>
          <w:szCs w:val="24"/>
        </w:rPr>
        <w:t xml:space="preserve"> – Casa </w:t>
      </w:r>
      <w:proofErr w:type="spellStart"/>
      <w:r w:rsidRPr="007478DB">
        <w:rPr>
          <w:rFonts w:cstheme="minorHAnsi"/>
          <w:b/>
          <w:sz w:val="24"/>
          <w:szCs w:val="24"/>
        </w:rPr>
        <w:t>Milà</w:t>
      </w:r>
      <w:proofErr w:type="spellEnd"/>
      <w:r w:rsidRPr="007478DB">
        <w:rPr>
          <w:rFonts w:cstheme="minorHAnsi"/>
          <w:b/>
          <w:sz w:val="24"/>
          <w:szCs w:val="24"/>
        </w:rPr>
        <w:t xml:space="preserve"> -  Sagrada </w:t>
      </w:r>
      <w:proofErr w:type="spellStart"/>
      <w:r w:rsidRPr="007478DB">
        <w:rPr>
          <w:rFonts w:cstheme="minorHAnsi"/>
          <w:b/>
          <w:sz w:val="24"/>
          <w:szCs w:val="24"/>
        </w:rPr>
        <w:t>Familia</w:t>
      </w:r>
      <w:proofErr w:type="spellEnd"/>
      <w:r w:rsidRPr="007478DB">
        <w:rPr>
          <w:rFonts w:cstheme="minorHAnsi"/>
          <w:b/>
          <w:sz w:val="24"/>
          <w:szCs w:val="24"/>
        </w:rPr>
        <w:t xml:space="preserve"> </w:t>
      </w:r>
      <w:r w:rsidR="007F0D4E" w:rsidRPr="007478DB">
        <w:rPr>
          <w:rFonts w:cstheme="minorHAnsi"/>
          <w:b/>
          <w:sz w:val="24"/>
          <w:szCs w:val="24"/>
        </w:rPr>
        <w:t xml:space="preserve">- </w:t>
      </w:r>
      <w:proofErr w:type="spellStart"/>
      <w:r w:rsidR="007F0D4E" w:rsidRPr="007478DB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Parc</w:t>
      </w:r>
      <w:proofErr w:type="spellEnd"/>
      <w:r w:rsidR="007F0D4E" w:rsidRPr="007478DB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F0D4E" w:rsidRPr="007478DB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Güell</w:t>
      </w:r>
      <w:proofErr w:type="spellEnd"/>
      <w:r w:rsidR="007F0D4E" w:rsidRPr="007478DB">
        <w:rPr>
          <w:rFonts w:cstheme="minorHAnsi"/>
          <w:color w:val="202122"/>
          <w:sz w:val="24"/>
          <w:szCs w:val="24"/>
          <w:shd w:val="clear" w:color="auto" w:fill="FFFFFF"/>
        </w:rPr>
        <w:t>)</w:t>
      </w:r>
    </w:p>
    <w:p w:rsidR="00D066EE" w:rsidRPr="00D066EE" w:rsidRDefault="000551AD" w:rsidP="00D066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66EE">
        <w:rPr>
          <w:rFonts w:cstheme="minorHAnsi"/>
          <w:sz w:val="24"/>
          <w:szCs w:val="24"/>
        </w:rPr>
        <w:t>Prima colazione e intera giornata dedicata</w:t>
      </w:r>
      <w:r w:rsidR="00396C3F" w:rsidRPr="00D066EE">
        <w:rPr>
          <w:rFonts w:cstheme="minorHAnsi"/>
          <w:sz w:val="24"/>
          <w:szCs w:val="24"/>
        </w:rPr>
        <w:t xml:space="preserve"> </w:t>
      </w:r>
      <w:r w:rsidRPr="00D066EE">
        <w:rPr>
          <w:rFonts w:cstheme="minorHAnsi"/>
          <w:sz w:val="24"/>
          <w:szCs w:val="24"/>
        </w:rPr>
        <w:t>a</w:t>
      </w:r>
      <w:r w:rsidR="006C2970" w:rsidRPr="00D066EE">
        <w:rPr>
          <w:rFonts w:cstheme="minorHAnsi"/>
          <w:sz w:val="24"/>
          <w:szCs w:val="24"/>
        </w:rPr>
        <w:t xml:space="preserve">lla visita delle opere di </w:t>
      </w:r>
      <w:proofErr w:type="spellStart"/>
      <w:r w:rsidR="006C2970" w:rsidRPr="00D066EE">
        <w:rPr>
          <w:rFonts w:cstheme="minorHAnsi"/>
          <w:sz w:val="24"/>
          <w:szCs w:val="24"/>
        </w:rPr>
        <w:t>Gaudì</w:t>
      </w:r>
      <w:proofErr w:type="spellEnd"/>
      <w:r w:rsidR="006C2970" w:rsidRPr="00D066EE">
        <w:rPr>
          <w:rFonts w:cstheme="minorHAnsi"/>
          <w:sz w:val="24"/>
          <w:szCs w:val="24"/>
        </w:rPr>
        <w:t xml:space="preserve">. </w:t>
      </w:r>
      <w:r w:rsidR="007F0D4E">
        <w:rPr>
          <w:rFonts w:cstheme="minorHAnsi"/>
          <w:sz w:val="24"/>
          <w:szCs w:val="24"/>
        </w:rPr>
        <w:t xml:space="preserve">Pranzo in corso di escursione. </w:t>
      </w:r>
      <w:r w:rsidR="006C2970" w:rsidRPr="00D066EE">
        <w:rPr>
          <w:rFonts w:cstheme="minorHAnsi"/>
          <w:sz w:val="24"/>
          <w:szCs w:val="24"/>
        </w:rPr>
        <w:t>L</w:t>
      </w:r>
      <w:r w:rsidRPr="00D066EE">
        <w:rPr>
          <w:rFonts w:cstheme="minorHAnsi"/>
          <w:sz w:val="24"/>
          <w:szCs w:val="24"/>
        </w:rPr>
        <w:t xml:space="preserve">a </w:t>
      </w:r>
      <w:r w:rsidRPr="00D066EE">
        <w:rPr>
          <w:rFonts w:cstheme="minorHAnsi"/>
          <w:b/>
          <w:sz w:val="24"/>
          <w:szCs w:val="24"/>
        </w:rPr>
        <w:t xml:space="preserve">Casa </w:t>
      </w:r>
      <w:proofErr w:type="spellStart"/>
      <w:r w:rsidRPr="00D066EE">
        <w:rPr>
          <w:rFonts w:cstheme="minorHAnsi"/>
          <w:b/>
          <w:sz w:val="24"/>
          <w:szCs w:val="24"/>
        </w:rPr>
        <w:t>Batlló</w:t>
      </w:r>
      <w:proofErr w:type="spellEnd"/>
      <w:r w:rsidR="006C2970" w:rsidRPr="00D066EE">
        <w:rPr>
          <w:rFonts w:cstheme="minorHAnsi"/>
          <w:sz w:val="24"/>
          <w:szCs w:val="24"/>
        </w:rPr>
        <w:t xml:space="preserve">, </w:t>
      </w:r>
      <w:r w:rsidR="006C2970" w:rsidRPr="00D066EE">
        <w:rPr>
          <w:rFonts w:cstheme="minorHAnsi"/>
          <w:sz w:val="24"/>
          <w:szCs w:val="24"/>
          <w:shd w:val="clear" w:color="auto" w:fill="FFFFFF"/>
        </w:rPr>
        <w:t>al civico 43 del </w:t>
      </w:r>
      <w:proofErr w:type="spellStart"/>
      <w:r w:rsidR="006C2970" w:rsidRPr="00D066EE">
        <w:rPr>
          <w:rFonts w:cstheme="minorHAnsi"/>
          <w:sz w:val="24"/>
          <w:szCs w:val="24"/>
        </w:rPr>
        <w:fldChar w:fldCharType="begin"/>
      </w:r>
      <w:r w:rsidR="006C2970" w:rsidRPr="00D066EE">
        <w:rPr>
          <w:rFonts w:cstheme="minorHAnsi"/>
          <w:sz w:val="24"/>
          <w:szCs w:val="24"/>
        </w:rPr>
        <w:instrText xml:space="preserve"> HYPERLINK "https://it.wikipedia.org/wiki/Passeig_de_Gr%C3%A0cia" \o "Passeig de Gràcia" </w:instrText>
      </w:r>
      <w:r w:rsidR="006C2970" w:rsidRPr="00D066EE">
        <w:rPr>
          <w:rFonts w:cstheme="minorHAnsi"/>
          <w:sz w:val="24"/>
          <w:szCs w:val="24"/>
        </w:rPr>
        <w:fldChar w:fldCharType="separate"/>
      </w:r>
      <w:r w:rsidR="006C2970" w:rsidRPr="00D066EE">
        <w:rPr>
          <w:rStyle w:val="Collegamentoipertestuale"/>
          <w:rFonts w:cstheme="minorHAnsi"/>
          <w:color w:val="auto"/>
          <w:sz w:val="24"/>
          <w:szCs w:val="24"/>
          <w:u w:val="none"/>
          <w:shd w:val="clear" w:color="auto" w:fill="FFFFFF"/>
        </w:rPr>
        <w:t>Passeig</w:t>
      </w:r>
      <w:proofErr w:type="spellEnd"/>
      <w:r w:rsidR="006C2970" w:rsidRPr="00D066EE">
        <w:rPr>
          <w:rStyle w:val="Collegamentoipertestuale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de </w:t>
      </w:r>
      <w:proofErr w:type="spellStart"/>
      <w:r w:rsidR="006C2970" w:rsidRPr="00D066EE">
        <w:rPr>
          <w:rStyle w:val="Collegamentoipertestuale"/>
          <w:rFonts w:cstheme="minorHAnsi"/>
          <w:color w:val="auto"/>
          <w:sz w:val="24"/>
          <w:szCs w:val="24"/>
          <w:u w:val="none"/>
          <w:shd w:val="clear" w:color="auto" w:fill="FFFFFF"/>
        </w:rPr>
        <w:t>Gràcia</w:t>
      </w:r>
      <w:proofErr w:type="spellEnd"/>
      <w:r w:rsidR="006C2970" w:rsidRPr="00D066EE">
        <w:rPr>
          <w:rFonts w:cstheme="minorHAnsi"/>
          <w:sz w:val="24"/>
          <w:szCs w:val="24"/>
        </w:rPr>
        <w:fldChar w:fldCharType="end"/>
      </w:r>
      <w:r w:rsidR="006C2970" w:rsidRPr="00D066EE">
        <w:rPr>
          <w:rFonts w:cstheme="minorHAnsi"/>
          <w:sz w:val="24"/>
          <w:szCs w:val="24"/>
          <w:shd w:val="clear" w:color="auto" w:fill="FFFFFF"/>
        </w:rPr>
        <w:t>, è</w:t>
      </w:r>
      <w:r w:rsidR="006C2970" w:rsidRPr="00D066EE">
        <w:rPr>
          <w:rFonts w:cstheme="minorHAnsi"/>
          <w:sz w:val="24"/>
          <w:szCs w:val="24"/>
        </w:rPr>
        <w:t xml:space="preserve"> c</w:t>
      </w:r>
      <w:r w:rsidR="006C2970" w:rsidRPr="00D066EE">
        <w:rPr>
          <w:rFonts w:cstheme="minorHAnsi"/>
          <w:sz w:val="24"/>
          <w:szCs w:val="24"/>
        </w:rPr>
        <w:t>onsiderata una delle creazioni più originali</w:t>
      </w:r>
      <w:r w:rsidR="006C2970" w:rsidRPr="00D066EE">
        <w:rPr>
          <w:rFonts w:cstheme="minorHAnsi"/>
          <w:sz w:val="24"/>
          <w:szCs w:val="24"/>
        </w:rPr>
        <w:t xml:space="preserve"> dell’architetto. </w:t>
      </w:r>
      <w:r w:rsidR="006C2970" w:rsidRPr="006C2970">
        <w:rPr>
          <w:rFonts w:eastAsia="Times New Roman" w:cstheme="minorHAnsi"/>
          <w:sz w:val="24"/>
          <w:szCs w:val="24"/>
          <w:lang w:eastAsia="fr-FR"/>
        </w:rPr>
        <w:t xml:space="preserve">La </w:t>
      </w:r>
      <w:r w:rsidR="006C2970" w:rsidRPr="00D066EE">
        <w:rPr>
          <w:rFonts w:eastAsia="Times New Roman" w:cstheme="minorHAnsi"/>
          <w:sz w:val="24"/>
          <w:szCs w:val="24"/>
          <w:lang w:eastAsia="fr-FR"/>
        </w:rPr>
        <w:t>sua</w:t>
      </w:r>
      <w:r w:rsidR="006C2970" w:rsidRPr="006C2970">
        <w:rPr>
          <w:rFonts w:eastAsia="Times New Roman" w:cstheme="minorHAnsi"/>
          <w:sz w:val="24"/>
          <w:szCs w:val="24"/>
          <w:lang w:eastAsia="fr-FR"/>
        </w:rPr>
        <w:t xml:space="preserve"> facciata anteriore, scolpita in pietra arenaria di </w:t>
      </w:r>
      <w:proofErr w:type="spellStart"/>
      <w:r w:rsidR="006C2970" w:rsidRPr="006C2970">
        <w:rPr>
          <w:rFonts w:eastAsia="Times New Roman" w:cstheme="minorHAnsi"/>
          <w:sz w:val="24"/>
          <w:szCs w:val="24"/>
          <w:lang w:eastAsia="fr-FR"/>
        </w:rPr>
        <w:t>Montjuïc</w:t>
      </w:r>
      <w:proofErr w:type="spellEnd"/>
      <w:r w:rsidR="006C2970" w:rsidRPr="00D066EE">
        <w:rPr>
          <w:rFonts w:eastAsia="Times New Roman" w:cstheme="minorHAnsi"/>
          <w:sz w:val="24"/>
          <w:szCs w:val="24"/>
          <w:lang w:eastAsia="fr-FR"/>
        </w:rPr>
        <w:t xml:space="preserve">, è </w:t>
      </w:r>
      <w:r w:rsidR="006C2970" w:rsidRPr="006C2970">
        <w:rPr>
          <w:rFonts w:eastAsia="Times New Roman" w:cstheme="minorHAnsi"/>
          <w:sz w:val="24"/>
          <w:szCs w:val="24"/>
          <w:lang w:eastAsia="fr-FR"/>
        </w:rPr>
        <w:t>movimentata da un ritmo ondulato</w:t>
      </w:r>
      <w:r w:rsidR="006C2970" w:rsidRPr="00D066EE">
        <w:rPr>
          <w:rFonts w:eastAsia="Times New Roman" w:cstheme="minorHAnsi"/>
          <w:sz w:val="24"/>
          <w:szCs w:val="24"/>
          <w:lang w:eastAsia="fr-FR"/>
        </w:rPr>
        <w:t xml:space="preserve"> ed è</w:t>
      </w:r>
      <w:r w:rsidR="006C2970" w:rsidRPr="006C297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C2970" w:rsidRPr="00D066EE">
        <w:rPr>
          <w:rFonts w:eastAsia="Times New Roman" w:cstheme="minorHAnsi"/>
          <w:sz w:val="24"/>
          <w:szCs w:val="24"/>
          <w:lang w:eastAsia="fr-FR"/>
        </w:rPr>
        <w:t>caratterizzata da</w:t>
      </w:r>
      <w:r w:rsidR="006C2970" w:rsidRPr="006C2970">
        <w:rPr>
          <w:rFonts w:eastAsia="Times New Roman" w:cstheme="minorHAnsi"/>
          <w:sz w:val="24"/>
          <w:szCs w:val="24"/>
          <w:lang w:eastAsia="fr-FR"/>
        </w:rPr>
        <w:t xml:space="preserve"> possenti colonne, simili a zampe di elefante, </w:t>
      </w:r>
      <w:r w:rsidR="006C2970" w:rsidRPr="00D066EE">
        <w:rPr>
          <w:rFonts w:eastAsia="Times New Roman" w:cstheme="minorHAnsi"/>
          <w:sz w:val="24"/>
          <w:szCs w:val="24"/>
          <w:lang w:eastAsia="fr-FR"/>
        </w:rPr>
        <w:t>per fa sembrare l’edificio</w:t>
      </w:r>
      <w:r w:rsidR="006C2970" w:rsidRPr="006C2970">
        <w:rPr>
          <w:rFonts w:eastAsia="Times New Roman" w:cstheme="minorHAnsi"/>
          <w:sz w:val="24"/>
          <w:szCs w:val="24"/>
          <w:lang w:eastAsia="fr-FR"/>
        </w:rPr>
        <w:t xml:space="preserve"> molto più grande di quello che è realmente. </w:t>
      </w:r>
      <w:r w:rsidR="006C2970" w:rsidRPr="00D066EE">
        <w:rPr>
          <w:rFonts w:eastAsia="Times New Roman" w:cstheme="minorHAnsi"/>
          <w:sz w:val="24"/>
          <w:szCs w:val="24"/>
          <w:lang w:eastAsia="fr-FR"/>
        </w:rPr>
        <w:t>La</w:t>
      </w:r>
      <w:r w:rsidR="006C2970" w:rsidRPr="00D066EE">
        <w:rPr>
          <w:rFonts w:cstheme="minorHAnsi"/>
          <w:sz w:val="24"/>
          <w:szCs w:val="24"/>
          <w:shd w:val="clear" w:color="auto" w:fill="FFFFFF"/>
        </w:rPr>
        <w:t xml:space="preserve"> casa è </w:t>
      </w:r>
      <w:r w:rsidR="006C2970" w:rsidRPr="00D066EE">
        <w:rPr>
          <w:rFonts w:cstheme="minorHAnsi"/>
          <w:sz w:val="24"/>
          <w:szCs w:val="24"/>
          <w:shd w:val="clear" w:color="auto" w:fill="FFFFFF"/>
        </w:rPr>
        <w:t xml:space="preserve">impreziosita esternamente dalla ceramica che al sole crea un magico gioco di riflessi. La forma bizzarra dei balconi ricorda ad alcuni le </w:t>
      </w:r>
      <w:r w:rsidR="006C2970" w:rsidRPr="00D066EE">
        <w:rPr>
          <w:rFonts w:cstheme="minorHAnsi"/>
          <w:sz w:val="24"/>
          <w:szCs w:val="24"/>
          <w:shd w:val="clear" w:color="auto" w:fill="FFFFFF"/>
        </w:rPr>
        <w:t xml:space="preserve">maschere teatrali, </w:t>
      </w:r>
      <w:r w:rsidR="006C2970" w:rsidRPr="00D066EE">
        <w:rPr>
          <w:rFonts w:cstheme="minorHAnsi"/>
          <w:sz w:val="24"/>
          <w:szCs w:val="24"/>
          <w:shd w:val="clear" w:color="auto" w:fill="FFFFFF"/>
        </w:rPr>
        <w:t>a certi i pipistrelli e ad altri ancora i</w:t>
      </w:r>
      <w:r w:rsidR="006C2970" w:rsidRPr="00D066EE">
        <w:rPr>
          <w:rFonts w:cstheme="minorHAnsi"/>
          <w:sz w:val="24"/>
          <w:szCs w:val="24"/>
          <w:shd w:val="clear" w:color="auto" w:fill="FFFFFF"/>
        </w:rPr>
        <w:t xml:space="preserve"> crani umani (</w:t>
      </w:r>
      <w:r w:rsidR="00D066EE" w:rsidRPr="00D066EE">
        <w:rPr>
          <w:rFonts w:cstheme="minorHAnsi"/>
          <w:sz w:val="24"/>
          <w:szCs w:val="24"/>
          <w:shd w:val="clear" w:color="auto" w:fill="FFFFFF"/>
        </w:rPr>
        <w:t xml:space="preserve">acquisendo anche </w:t>
      </w:r>
      <w:r w:rsidR="006C2970" w:rsidRPr="00D066EE">
        <w:rPr>
          <w:rFonts w:cstheme="minorHAnsi"/>
          <w:sz w:val="24"/>
          <w:szCs w:val="24"/>
          <w:shd w:val="clear" w:color="auto" w:fill="FFFFFF"/>
        </w:rPr>
        <w:t xml:space="preserve">il soprannome di «casa de </w:t>
      </w:r>
      <w:proofErr w:type="spellStart"/>
      <w:r w:rsidR="006C2970" w:rsidRPr="00D066EE">
        <w:rPr>
          <w:rFonts w:cstheme="minorHAnsi"/>
          <w:sz w:val="24"/>
          <w:szCs w:val="24"/>
          <w:shd w:val="clear" w:color="auto" w:fill="FFFFFF"/>
        </w:rPr>
        <w:t>los</w:t>
      </w:r>
      <w:proofErr w:type="spellEnd"/>
      <w:r w:rsidR="006C2970" w:rsidRPr="00D066EE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C2970" w:rsidRPr="00D066EE">
        <w:rPr>
          <w:rFonts w:cstheme="minorHAnsi"/>
          <w:sz w:val="24"/>
          <w:szCs w:val="24"/>
          <w:shd w:val="clear" w:color="auto" w:fill="FFFFFF"/>
        </w:rPr>
        <w:t>huesos</w:t>
      </w:r>
      <w:proofErr w:type="spellEnd"/>
      <w:r w:rsidR="006C2970" w:rsidRPr="00D066EE">
        <w:rPr>
          <w:rFonts w:cstheme="minorHAnsi"/>
          <w:sz w:val="24"/>
          <w:szCs w:val="24"/>
          <w:shd w:val="clear" w:color="auto" w:fill="FFFFFF"/>
        </w:rPr>
        <w:t>», delle ossa). Sul tetto, infine, si trovano i comignoli color verde erba e una torretta cilindrica decorata con gli anagrammi di Gesù (</w:t>
      </w:r>
      <w:r w:rsidR="006C2970" w:rsidRPr="007478DB">
        <w:rPr>
          <w:rFonts w:cstheme="minorHAnsi"/>
          <w:sz w:val="24"/>
          <w:szCs w:val="24"/>
          <w:shd w:val="clear" w:color="auto" w:fill="FFFFFF"/>
        </w:rPr>
        <w:t xml:space="preserve">IHS), Maria (M con la corona ducale) e Giuseppe (JHP) e sormontata dal classico pennacchio </w:t>
      </w:r>
      <w:proofErr w:type="spellStart"/>
      <w:r w:rsidR="006C2970" w:rsidRPr="007478DB">
        <w:rPr>
          <w:rFonts w:cstheme="minorHAnsi"/>
          <w:sz w:val="24"/>
          <w:szCs w:val="24"/>
          <w:shd w:val="clear" w:color="auto" w:fill="FFFFFF"/>
        </w:rPr>
        <w:t>gaudiano</w:t>
      </w:r>
      <w:proofErr w:type="spellEnd"/>
      <w:r w:rsidR="006C2970" w:rsidRPr="007478DB">
        <w:rPr>
          <w:rFonts w:cstheme="minorHAnsi"/>
          <w:sz w:val="24"/>
          <w:szCs w:val="24"/>
          <w:shd w:val="clear" w:color="auto" w:fill="FFFFFF"/>
        </w:rPr>
        <w:t xml:space="preserve"> a forma di croce orizzontale, a simboleggiare i </w:t>
      </w:r>
      <w:hyperlink r:id="rId19" w:tooltip="Punti cardinali" w:history="1">
        <w:r w:rsidR="006C2970" w:rsidRPr="007478DB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punti cardinali</w:t>
        </w:r>
      </w:hyperlink>
      <w:r w:rsidR="006C2970" w:rsidRPr="007478DB">
        <w:rPr>
          <w:rFonts w:cstheme="minorHAnsi"/>
          <w:sz w:val="24"/>
          <w:szCs w:val="24"/>
          <w:shd w:val="clear" w:color="auto" w:fill="FFFFFF"/>
        </w:rPr>
        <w:t>.</w:t>
      </w:r>
      <w:r w:rsidR="00D066EE" w:rsidRPr="007478D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066EE" w:rsidRPr="007478DB">
        <w:rPr>
          <w:rFonts w:cstheme="minorHAnsi"/>
          <w:sz w:val="24"/>
          <w:szCs w:val="24"/>
        </w:rPr>
        <w:t>Di conseguenza,</w:t>
      </w:r>
      <w:r w:rsidR="00D066EE" w:rsidRPr="007478DB">
        <w:rPr>
          <w:rFonts w:cstheme="minorHAnsi"/>
          <w:sz w:val="24"/>
          <w:szCs w:val="24"/>
        </w:rPr>
        <w:t xml:space="preserve"> anche</w:t>
      </w:r>
      <w:r w:rsidR="00D066EE" w:rsidRPr="007478DB">
        <w:rPr>
          <w:rFonts w:cstheme="minorHAnsi"/>
          <w:sz w:val="24"/>
          <w:szCs w:val="24"/>
        </w:rPr>
        <w:t> </w:t>
      </w:r>
      <w:r w:rsidR="00D066EE" w:rsidRPr="007478DB">
        <w:rPr>
          <w:rStyle w:val="Enfasigrassetto"/>
          <w:rFonts w:cstheme="minorHAnsi"/>
          <w:b w:val="0"/>
          <w:sz w:val="24"/>
          <w:szCs w:val="24"/>
        </w:rPr>
        <w:t xml:space="preserve">l’interno </w:t>
      </w:r>
      <w:r w:rsidR="00D066EE" w:rsidRPr="007478DB">
        <w:rPr>
          <w:rStyle w:val="Enfasigrassetto"/>
          <w:rFonts w:cstheme="minorHAnsi"/>
          <w:b w:val="0"/>
          <w:sz w:val="24"/>
          <w:szCs w:val="24"/>
        </w:rPr>
        <w:t xml:space="preserve">della casa </w:t>
      </w:r>
      <w:r w:rsidR="00D066EE" w:rsidRPr="007478DB">
        <w:rPr>
          <w:rStyle w:val="Enfasigrassetto"/>
          <w:rFonts w:cstheme="minorHAnsi"/>
          <w:b w:val="0"/>
          <w:sz w:val="24"/>
          <w:szCs w:val="24"/>
        </w:rPr>
        <w:t>segue linee curve </w:t>
      </w:r>
      <w:r w:rsidR="00D066EE" w:rsidRPr="007478DB">
        <w:rPr>
          <w:rFonts w:cstheme="minorHAnsi"/>
          <w:sz w:val="24"/>
          <w:szCs w:val="24"/>
        </w:rPr>
        <w:t>ed è proprio questo che la rende così stravagante e affascinate.</w:t>
      </w:r>
      <w:r w:rsidR="00D066EE" w:rsidRPr="007478DB">
        <w:rPr>
          <w:rFonts w:cstheme="minorHAnsi"/>
          <w:sz w:val="24"/>
          <w:szCs w:val="24"/>
        </w:rPr>
        <w:t xml:space="preserve"> </w:t>
      </w:r>
      <w:r w:rsidR="00D066EE" w:rsidRPr="007478DB">
        <w:rPr>
          <w:rFonts w:cstheme="minorHAnsi"/>
          <w:b/>
          <w:sz w:val="24"/>
          <w:szCs w:val="24"/>
          <w:highlight w:val="yellow"/>
          <w:shd w:val="clear" w:color="auto" w:fill="FFFFFF"/>
        </w:rPr>
        <w:t>Curiosità</w:t>
      </w:r>
      <w:r w:rsidR="00D066EE" w:rsidRPr="007478DB">
        <w:rPr>
          <w:rFonts w:cstheme="minorHAnsi"/>
          <w:sz w:val="24"/>
          <w:szCs w:val="24"/>
          <w:highlight w:val="yellow"/>
          <w:shd w:val="clear" w:color="auto" w:fill="FFFFFF"/>
        </w:rPr>
        <w:t xml:space="preserve">: con Casa </w:t>
      </w:r>
      <w:proofErr w:type="spellStart"/>
      <w:r w:rsidR="00D066EE" w:rsidRPr="007478DB">
        <w:rPr>
          <w:rFonts w:cstheme="minorHAnsi"/>
          <w:sz w:val="24"/>
          <w:szCs w:val="24"/>
          <w:highlight w:val="yellow"/>
          <w:shd w:val="clear" w:color="auto" w:fill="FFFFFF"/>
        </w:rPr>
        <w:t>Batlò</w:t>
      </w:r>
      <w:proofErr w:type="spellEnd"/>
      <w:r w:rsidR="00D066EE" w:rsidRPr="007478DB">
        <w:rPr>
          <w:rFonts w:cstheme="minorHAnsi"/>
          <w:sz w:val="24"/>
          <w:szCs w:val="24"/>
          <w:highlight w:val="yellow"/>
          <w:shd w:val="clear" w:color="auto" w:fill="FFFFFF"/>
        </w:rPr>
        <w:t xml:space="preserve">, </w:t>
      </w:r>
      <w:proofErr w:type="spellStart"/>
      <w:r w:rsidR="00D066EE" w:rsidRPr="007478DB">
        <w:rPr>
          <w:rFonts w:cstheme="minorHAnsi"/>
          <w:sz w:val="24"/>
          <w:szCs w:val="24"/>
          <w:highlight w:val="yellow"/>
        </w:rPr>
        <w:t>Gaudí</w:t>
      </w:r>
      <w:proofErr w:type="spellEnd"/>
      <w:r w:rsidR="00D066EE" w:rsidRPr="007478DB">
        <w:rPr>
          <w:rFonts w:cstheme="minorHAnsi"/>
          <w:sz w:val="24"/>
          <w:szCs w:val="24"/>
          <w:highlight w:val="yellow"/>
        </w:rPr>
        <w:t xml:space="preserve"> </w:t>
      </w:r>
      <w:r w:rsidR="00D066EE" w:rsidRPr="007478DB">
        <w:rPr>
          <w:rFonts w:cstheme="minorHAnsi"/>
          <w:sz w:val="24"/>
          <w:szCs w:val="24"/>
          <w:highlight w:val="yellow"/>
        </w:rPr>
        <w:t>manifesta</w:t>
      </w:r>
      <w:r w:rsidR="00D066EE" w:rsidRPr="007478DB">
        <w:rPr>
          <w:rFonts w:cstheme="minorHAnsi"/>
          <w:sz w:val="24"/>
          <w:szCs w:val="24"/>
          <w:highlight w:val="yellow"/>
        </w:rPr>
        <w:t xml:space="preserve"> il principio modernista secondo cui </w:t>
      </w:r>
      <w:r w:rsidR="00D066EE" w:rsidRPr="007478DB">
        <w:rPr>
          <w:rStyle w:val="Enfasigrassetto"/>
          <w:rFonts w:cstheme="minorHAnsi"/>
          <w:b w:val="0"/>
          <w:sz w:val="24"/>
          <w:szCs w:val="24"/>
          <w:highlight w:val="yellow"/>
        </w:rPr>
        <w:t>non esistono linee rette e angoli in natura</w:t>
      </w:r>
      <w:r w:rsidR="00D066EE" w:rsidRPr="007478DB">
        <w:rPr>
          <w:rFonts w:cstheme="minorHAnsi"/>
          <w:b/>
          <w:sz w:val="24"/>
          <w:szCs w:val="24"/>
          <w:highlight w:val="yellow"/>
        </w:rPr>
        <w:t>.</w:t>
      </w:r>
      <w:r w:rsidR="00D066EE" w:rsidRPr="007478DB">
        <w:rPr>
          <w:rFonts w:cstheme="minorHAnsi"/>
          <w:sz w:val="24"/>
          <w:szCs w:val="24"/>
          <w:highlight w:val="yellow"/>
        </w:rPr>
        <w:t xml:space="preserve"> </w:t>
      </w:r>
      <w:r w:rsidR="00D066EE" w:rsidRPr="007478DB">
        <w:rPr>
          <w:rFonts w:eastAsia="Malgun Gothic" w:cstheme="minorHAnsi"/>
          <w:sz w:val="24"/>
          <w:szCs w:val="24"/>
          <w:highlight w:val="yellow"/>
        </w:rPr>
        <w:t>Egli</w:t>
      </w:r>
      <w:r w:rsidR="00D066EE" w:rsidRPr="007478DB">
        <w:rPr>
          <w:rFonts w:eastAsia="Malgun Gothic" w:cstheme="minorHAnsi"/>
          <w:sz w:val="24"/>
          <w:szCs w:val="24"/>
          <w:highlight w:val="yellow"/>
        </w:rPr>
        <w:t xml:space="preserve"> non spiegò mai la sua opera e diresse i lavori della facciata senza progetti precisi, come era solito</w:t>
      </w:r>
      <w:r w:rsidR="00D066EE" w:rsidRPr="00D066EE">
        <w:rPr>
          <w:rFonts w:eastAsia="Malgun Gothic" w:cstheme="minorHAnsi"/>
          <w:sz w:val="24"/>
          <w:szCs w:val="24"/>
          <w:highlight w:val="yellow"/>
        </w:rPr>
        <w:t xml:space="preserve"> fare. </w:t>
      </w:r>
      <w:r w:rsidR="00D066EE" w:rsidRPr="00D066EE">
        <w:rPr>
          <w:rFonts w:eastAsia="Malgun Gothic" w:cstheme="minorHAnsi"/>
          <w:sz w:val="24"/>
          <w:szCs w:val="24"/>
          <w:highlight w:val="yellow"/>
        </w:rPr>
        <w:t>Costruì</w:t>
      </w:r>
      <w:r w:rsidR="00D066EE" w:rsidRPr="00D066EE">
        <w:rPr>
          <w:rFonts w:eastAsia="Malgun Gothic" w:cstheme="minorHAnsi"/>
          <w:sz w:val="24"/>
          <w:szCs w:val="24"/>
          <w:highlight w:val="yellow"/>
        </w:rPr>
        <w:t xml:space="preserve"> una casa piena di simboli, una tela che spiega una storia che ciascuno può completare con la propria immaginazione.</w:t>
      </w:r>
    </w:p>
    <w:p w:rsidR="006C2970" w:rsidRPr="00D066EE" w:rsidRDefault="006C2970" w:rsidP="006C29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66EE">
        <w:rPr>
          <w:rFonts w:cstheme="minorHAnsi"/>
          <w:sz w:val="24"/>
          <w:szCs w:val="24"/>
          <w:shd w:val="clear" w:color="auto" w:fill="FFFFFF"/>
        </w:rPr>
        <w:t>A</w:t>
      </w:r>
      <w:r w:rsidRPr="00D066EE">
        <w:rPr>
          <w:rFonts w:cstheme="minorHAnsi"/>
          <w:sz w:val="24"/>
          <w:szCs w:val="24"/>
          <w:shd w:val="clear" w:color="auto" w:fill="FFFFFF"/>
        </w:rPr>
        <w:t>l numero 92 del </w:t>
      </w:r>
      <w:proofErr w:type="spellStart"/>
      <w:r w:rsidRPr="00D066EE">
        <w:rPr>
          <w:rFonts w:cstheme="minorHAnsi"/>
          <w:sz w:val="24"/>
          <w:szCs w:val="24"/>
        </w:rPr>
        <w:fldChar w:fldCharType="begin"/>
      </w:r>
      <w:r w:rsidRPr="00D066EE">
        <w:rPr>
          <w:rFonts w:cstheme="minorHAnsi"/>
          <w:sz w:val="24"/>
          <w:szCs w:val="24"/>
        </w:rPr>
        <w:instrText xml:space="preserve"> HYPERLINK "https://it.wikipedia.org/wiki/Passeig_de_Gr%C3%A0cia" \o "Passeig de Gràcia" </w:instrText>
      </w:r>
      <w:r w:rsidRPr="00D066EE">
        <w:rPr>
          <w:rFonts w:cstheme="minorHAnsi"/>
          <w:sz w:val="24"/>
          <w:szCs w:val="24"/>
        </w:rPr>
        <w:fldChar w:fldCharType="separate"/>
      </w:r>
      <w:r w:rsidRPr="00D066EE">
        <w:rPr>
          <w:rStyle w:val="Collegamentoipertestuale"/>
          <w:rFonts w:cstheme="minorHAnsi"/>
          <w:color w:val="auto"/>
          <w:sz w:val="24"/>
          <w:szCs w:val="24"/>
          <w:shd w:val="clear" w:color="auto" w:fill="FFFFFF"/>
        </w:rPr>
        <w:t>Passeig</w:t>
      </w:r>
      <w:proofErr w:type="spellEnd"/>
      <w:r w:rsidRPr="00D066EE">
        <w:rPr>
          <w:rStyle w:val="Collegamentoipertestuale"/>
          <w:rFonts w:cstheme="minorHAnsi"/>
          <w:color w:val="auto"/>
          <w:sz w:val="24"/>
          <w:szCs w:val="24"/>
          <w:shd w:val="clear" w:color="auto" w:fill="FFFFFF"/>
        </w:rPr>
        <w:t xml:space="preserve"> de </w:t>
      </w:r>
      <w:proofErr w:type="spellStart"/>
      <w:r w:rsidRPr="00D066EE">
        <w:rPr>
          <w:rStyle w:val="Collegamentoipertestuale"/>
          <w:rFonts w:cstheme="minorHAnsi"/>
          <w:color w:val="auto"/>
          <w:sz w:val="24"/>
          <w:szCs w:val="24"/>
          <w:shd w:val="clear" w:color="auto" w:fill="FFFFFF"/>
        </w:rPr>
        <w:t>Gràcia</w:t>
      </w:r>
      <w:proofErr w:type="spellEnd"/>
      <w:r w:rsidRPr="00D066EE">
        <w:rPr>
          <w:rFonts w:cstheme="minorHAnsi"/>
          <w:sz w:val="24"/>
          <w:szCs w:val="24"/>
        </w:rPr>
        <w:fldChar w:fldCharType="end"/>
      </w:r>
      <w:r w:rsidRPr="00D066EE">
        <w:rPr>
          <w:rFonts w:cstheme="minorHAnsi"/>
          <w:sz w:val="24"/>
          <w:szCs w:val="24"/>
        </w:rPr>
        <w:t xml:space="preserve"> ammiriamo l’ultima importante costruzione civile di </w:t>
      </w:r>
      <w:proofErr w:type="spellStart"/>
      <w:r w:rsidRPr="00D066EE">
        <w:rPr>
          <w:rFonts w:cstheme="minorHAnsi"/>
          <w:sz w:val="24"/>
          <w:szCs w:val="24"/>
        </w:rPr>
        <w:t>Gaudì</w:t>
      </w:r>
      <w:proofErr w:type="spellEnd"/>
      <w:r w:rsidRPr="00D066EE">
        <w:rPr>
          <w:rFonts w:cstheme="minorHAnsi"/>
          <w:sz w:val="24"/>
          <w:szCs w:val="24"/>
        </w:rPr>
        <w:t xml:space="preserve">, </w:t>
      </w:r>
      <w:r w:rsidRPr="00D066EE">
        <w:rPr>
          <w:rFonts w:cstheme="minorHAnsi"/>
          <w:b/>
          <w:bCs/>
          <w:sz w:val="24"/>
          <w:szCs w:val="24"/>
          <w:shd w:val="clear" w:color="auto" w:fill="FFFFFF"/>
        </w:rPr>
        <w:t xml:space="preserve">Casa </w:t>
      </w:r>
      <w:proofErr w:type="spellStart"/>
      <w:r w:rsidRPr="00D066EE">
        <w:rPr>
          <w:rFonts w:cstheme="minorHAnsi"/>
          <w:b/>
          <w:bCs/>
          <w:sz w:val="24"/>
          <w:szCs w:val="24"/>
          <w:shd w:val="clear" w:color="auto" w:fill="FFFFFF"/>
        </w:rPr>
        <w:t>Milà</w:t>
      </w:r>
      <w:proofErr w:type="spellEnd"/>
      <w:r w:rsidRPr="00D066EE">
        <w:rPr>
          <w:rFonts w:cstheme="minorHAnsi"/>
          <w:sz w:val="24"/>
          <w:szCs w:val="24"/>
          <w:shd w:val="clear" w:color="auto" w:fill="FFFFFF"/>
        </w:rPr>
        <w:t>, detta </w:t>
      </w:r>
      <w:r w:rsidRPr="00D066EE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La </w:t>
      </w:r>
      <w:proofErr w:type="spellStart"/>
      <w:r w:rsidRPr="00D066EE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Pedrera</w:t>
      </w:r>
      <w:proofErr w:type="spellEnd"/>
      <w:r w:rsidRPr="00D066EE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D066EE">
        <w:rPr>
          <w:rFonts w:cstheme="minorHAnsi"/>
          <w:bCs/>
          <w:iCs/>
          <w:sz w:val="24"/>
          <w:szCs w:val="24"/>
          <w:shd w:val="clear" w:color="auto" w:fill="FFFFFF"/>
        </w:rPr>
        <w:t>(la cava di pietra)</w:t>
      </w:r>
      <w:r w:rsidRPr="00D066EE">
        <w:rPr>
          <w:rFonts w:cstheme="minorHAnsi"/>
          <w:sz w:val="24"/>
          <w:szCs w:val="24"/>
          <w:shd w:val="clear" w:color="auto" w:fill="FFFFFF"/>
        </w:rPr>
        <w:t>, caratterizzata da</w:t>
      </w:r>
      <w:r w:rsidRPr="00D066EE">
        <w:rPr>
          <w:rFonts w:cstheme="minorHAnsi"/>
          <w:sz w:val="24"/>
          <w:szCs w:val="24"/>
        </w:rPr>
        <w:t xml:space="preserve"> tre facciate distinte.  L</w:t>
      </w:r>
      <w:r w:rsidR="00D066EE" w:rsidRPr="00D066EE">
        <w:rPr>
          <w:rFonts w:cstheme="minorHAnsi"/>
          <w:sz w:val="24"/>
          <w:szCs w:val="24"/>
        </w:rPr>
        <w:t xml:space="preserve">e varie finestre </w:t>
      </w:r>
      <w:r w:rsidR="007478DB">
        <w:rPr>
          <w:rFonts w:cstheme="minorHAnsi"/>
          <w:sz w:val="24"/>
          <w:szCs w:val="24"/>
        </w:rPr>
        <w:t xml:space="preserve">esterne </w:t>
      </w:r>
      <w:r w:rsidR="00D066EE" w:rsidRPr="00D066EE">
        <w:rPr>
          <w:rFonts w:cstheme="minorHAnsi"/>
          <w:sz w:val="24"/>
          <w:szCs w:val="24"/>
        </w:rPr>
        <w:t>rievocano le</w:t>
      </w:r>
      <w:r w:rsidRPr="00D066EE">
        <w:rPr>
          <w:rFonts w:cstheme="minorHAnsi"/>
          <w:sz w:val="24"/>
          <w:szCs w:val="24"/>
        </w:rPr>
        <w:t xml:space="preserve"> grotte e </w:t>
      </w:r>
      <w:r w:rsidR="00D066EE" w:rsidRPr="00D066EE">
        <w:rPr>
          <w:rFonts w:cstheme="minorHAnsi"/>
          <w:sz w:val="24"/>
          <w:szCs w:val="24"/>
        </w:rPr>
        <w:t xml:space="preserve">le </w:t>
      </w:r>
      <w:r w:rsidR="007478DB">
        <w:rPr>
          <w:rFonts w:cstheme="minorHAnsi"/>
          <w:sz w:val="24"/>
          <w:szCs w:val="24"/>
        </w:rPr>
        <w:t>aperture naturali nella pietra</w:t>
      </w:r>
      <w:r w:rsidR="00D066EE" w:rsidRPr="00D066EE">
        <w:rPr>
          <w:rFonts w:cstheme="minorHAnsi"/>
          <w:sz w:val="24"/>
          <w:szCs w:val="24"/>
        </w:rPr>
        <w:t>.</w:t>
      </w:r>
    </w:p>
    <w:p w:rsidR="006C2970" w:rsidRPr="00D066EE" w:rsidRDefault="00D066EE" w:rsidP="00D066EE">
      <w:pPr>
        <w:autoSpaceDE w:val="0"/>
        <w:autoSpaceDN w:val="0"/>
        <w:adjustRightInd w:val="0"/>
        <w:spacing w:after="0" w:line="240" w:lineRule="auto"/>
        <w:jc w:val="both"/>
        <w:rPr>
          <w:rFonts w:eastAsia="Malgun Gothic" w:cstheme="minorHAnsi"/>
          <w:sz w:val="24"/>
          <w:szCs w:val="24"/>
        </w:rPr>
      </w:pPr>
      <w:r w:rsidRPr="00D066EE">
        <w:rPr>
          <w:rFonts w:eastAsia="Malgun Gothic" w:cstheme="minorHAnsi"/>
          <w:b/>
          <w:sz w:val="24"/>
          <w:szCs w:val="24"/>
          <w:highlight w:val="yellow"/>
        </w:rPr>
        <w:t>Curiosità</w:t>
      </w:r>
      <w:r w:rsidRPr="00D066EE">
        <w:rPr>
          <w:rFonts w:eastAsia="Malgun Gothic" w:cstheme="minorHAnsi"/>
          <w:sz w:val="24"/>
          <w:szCs w:val="24"/>
          <w:highlight w:val="yellow"/>
        </w:rPr>
        <w:t xml:space="preserve">: </w:t>
      </w:r>
      <w:proofErr w:type="spellStart"/>
      <w:r w:rsidRPr="00D066EE">
        <w:rPr>
          <w:rFonts w:eastAsia="Malgun Gothic" w:cstheme="minorHAnsi"/>
          <w:sz w:val="24"/>
          <w:szCs w:val="24"/>
          <w:highlight w:val="yellow"/>
        </w:rPr>
        <w:t>Gaudí</w:t>
      </w:r>
      <w:proofErr w:type="spellEnd"/>
      <w:r w:rsidRPr="00D066EE">
        <w:rPr>
          <w:rFonts w:eastAsia="Malgun Gothic" w:cstheme="minorHAnsi"/>
          <w:sz w:val="24"/>
          <w:szCs w:val="24"/>
          <w:highlight w:val="yellow"/>
        </w:rPr>
        <w:t xml:space="preserve"> non ha ultimato La </w:t>
      </w:r>
      <w:proofErr w:type="spellStart"/>
      <w:r w:rsidRPr="00D066EE">
        <w:rPr>
          <w:rFonts w:eastAsia="Malgun Gothic" w:cstheme="minorHAnsi"/>
          <w:sz w:val="24"/>
          <w:szCs w:val="24"/>
          <w:highlight w:val="yellow"/>
        </w:rPr>
        <w:t>Pedrera</w:t>
      </w:r>
      <w:proofErr w:type="spellEnd"/>
      <w:r w:rsidRPr="00D066EE">
        <w:rPr>
          <w:rFonts w:eastAsia="Malgun Gothic" w:cstheme="minorHAnsi"/>
          <w:sz w:val="24"/>
          <w:szCs w:val="24"/>
          <w:highlight w:val="yellow"/>
        </w:rPr>
        <w:t xml:space="preserve"> come avrebbe voluto a causa di discordanze con la famiglia </w:t>
      </w:r>
      <w:proofErr w:type="spellStart"/>
      <w:r w:rsidRPr="00D066EE">
        <w:rPr>
          <w:rFonts w:eastAsia="Malgun Gothic" w:cstheme="minorHAnsi"/>
          <w:sz w:val="24"/>
          <w:szCs w:val="24"/>
          <w:highlight w:val="yellow"/>
        </w:rPr>
        <w:t>Milà</w:t>
      </w:r>
      <w:proofErr w:type="spellEnd"/>
      <w:r w:rsidRPr="00D066EE">
        <w:rPr>
          <w:rFonts w:eastAsia="Malgun Gothic" w:cstheme="minorHAnsi"/>
          <w:sz w:val="24"/>
          <w:szCs w:val="24"/>
          <w:highlight w:val="yellow"/>
        </w:rPr>
        <w:t xml:space="preserve">. </w:t>
      </w:r>
      <w:r w:rsidRPr="00D066EE">
        <w:rPr>
          <w:rFonts w:eastAsia="Malgun Gothic" w:cstheme="minorHAnsi"/>
          <w:sz w:val="24"/>
          <w:szCs w:val="24"/>
          <w:highlight w:val="yellow"/>
        </w:rPr>
        <w:t>Da fervente credente,</w:t>
      </w:r>
      <w:r w:rsidRPr="00D066EE">
        <w:rPr>
          <w:rFonts w:eastAsia="Malgun Gothic" w:cstheme="minorHAnsi"/>
          <w:sz w:val="24"/>
          <w:szCs w:val="24"/>
          <w:highlight w:val="yellow"/>
        </w:rPr>
        <w:t xml:space="preserve"> voleva inserire una grande scultura della Vergine Maria sulla vetta dell’edificio, </w:t>
      </w:r>
      <w:r>
        <w:rPr>
          <w:rFonts w:eastAsia="Malgun Gothic" w:cstheme="minorHAnsi"/>
          <w:sz w:val="24"/>
          <w:szCs w:val="24"/>
          <w:highlight w:val="yellow"/>
        </w:rPr>
        <w:t>ma l’</w:t>
      </w:r>
      <w:r w:rsidRPr="00D066EE">
        <w:rPr>
          <w:rFonts w:eastAsia="Malgun Gothic" w:cstheme="minorHAnsi"/>
          <w:sz w:val="24"/>
          <w:szCs w:val="24"/>
          <w:highlight w:val="yellow"/>
        </w:rPr>
        <w:t xml:space="preserve">idea </w:t>
      </w:r>
      <w:r>
        <w:rPr>
          <w:rFonts w:eastAsia="Malgun Gothic" w:cstheme="minorHAnsi"/>
          <w:sz w:val="24"/>
          <w:szCs w:val="24"/>
          <w:highlight w:val="yellow"/>
        </w:rPr>
        <w:t>non venne approvata</w:t>
      </w:r>
      <w:r w:rsidRPr="00D066EE">
        <w:rPr>
          <w:rFonts w:eastAsia="Malgun Gothic" w:cstheme="minorHAnsi"/>
          <w:sz w:val="24"/>
          <w:szCs w:val="24"/>
          <w:highlight w:val="yellow"/>
        </w:rPr>
        <w:t xml:space="preserve">. Dalla terrazza della </w:t>
      </w:r>
      <w:proofErr w:type="spellStart"/>
      <w:r w:rsidRPr="00D066EE">
        <w:rPr>
          <w:rFonts w:eastAsia="Malgun Gothic" w:cstheme="minorHAnsi"/>
          <w:sz w:val="24"/>
          <w:szCs w:val="24"/>
          <w:highlight w:val="yellow"/>
        </w:rPr>
        <w:t>Pedrera</w:t>
      </w:r>
      <w:proofErr w:type="spellEnd"/>
      <w:r w:rsidRPr="00D066EE">
        <w:rPr>
          <w:rFonts w:eastAsia="Malgun Gothic" w:cstheme="minorHAnsi"/>
          <w:sz w:val="24"/>
          <w:szCs w:val="24"/>
          <w:highlight w:val="yellow"/>
        </w:rPr>
        <w:t xml:space="preserve"> si vede l</w:t>
      </w:r>
      <w:r w:rsidR="007478DB">
        <w:rPr>
          <w:rFonts w:eastAsia="Malgun Gothic" w:cstheme="minorHAnsi"/>
          <w:sz w:val="24"/>
          <w:szCs w:val="24"/>
          <w:highlight w:val="yellow"/>
        </w:rPr>
        <w:t>’imponente Basilica.</w:t>
      </w:r>
      <w:r w:rsidRPr="00D066EE">
        <w:rPr>
          <w:rFonts w:eastAsia="Malgun Gothic" w:cstheme="minorHAnsi"/>
          <w:sz w:val="24"/>
          <w:szCs w:val="24"/>
          <w:highlight w:val="yellow"/>
        </w:rPr>
        <w:t xml:space="preserve"> Proprio come</w:t>
      </w:r>
      <w:r w:rsidRPr="00D066EE">
        <w:rPr>
          <w:rFonts w:eastAsia="Malgun Gothic" w:cstheme="minorHAnsi"/>
          <w:sz w:val="24"/>
          <w:szCs w:val="24"/>
          <w:highlight w:val="yellow"/>
        </w:rPr>
        <w:t xml:space="preserve"> per la terrazza di Casa </w:t>
      </w:r>
      <w:proofErr w:type="spellStart"/>
      <w:r w:rsidRPr="00D066EE">
        <w:rPr>
          <w:rFonts w:eastAsia="Malgun Gothic" w:cstheme="minorHAnsi"/>
          <w:sz w:val="24"/>
          <w:szCs w:val="24"/>
          <w:highlight w:val="yellow"/>
        </w:rPr>
        <w:t>Batlló</w:t>
      </w:r>
      <w:proofErr w:type="spellEnd"/>
      <w:r w:rsidRPr="00D066EE">
        <w:rPr>
          <w:rFonts w:eastAsia="Malgun Gothic" w:cstheme="minorHAnsi"/>
          <w:sz w:val="24"/>
          <w:szCs w:val="24"/>
          <w:highlight w:val="yellow"/>
        </w:rPr>
        <w:t xml:space="preserve">, l’architetto </w:t>
      </w:r>
      <w:r w:rsidRPr="00D066EE">
        <w:rPr>
          <w:rFonts w:eastAsia="Malgun Gothic" w:cstheme="minorHAnsi"/>
          <w:sz w:val="24"/>
          <w:szCs w:val="24"/>
          <w:highlight w:val="yellow"/>
        </w:rPr>
        <w:t>ideava</w:t>
      </w:r>
      <w:r w:rsidRPr="00D066EE">
        <w:rPr>
          <w:rFonts w:eastAsia="Malgun Gothic" w:cstheme="minorHAnsi"/>
          <w:sz w:val="24"/>
          <w:szCs w:val="24"/>
          <w:highlight w:val="yellow"/>
        </w:rPr>
        <w:t xml:space="preserve"> uno spazio da cui ammirare la sua opera più importante: la Sagrada </w:t>
      </w:r>
      <w:proofErr w:type="spellStart"/>
      <w:r w:rsidRPr="00D066EE">
        <w:rPr>
          <w:rFonts w:eastAsia="Malgun Gothic" w:cstheme="minorHAnsi"/>
          <w:sz w:val="24"/>
          <w:szCs w:val="24"/>
          <w:highlight w:val="yellow"/>
        </w:rPr>
        <w:t>Familia</w:t>
      </w:r>
      <w:proofErr w:type="spellEnd"/>
      <w:r w:rsidRPr="00D066EE">
        <w:rPr>
          <w:rFonts w:eastAsia="Malgun Gothic" w:cstheme="minorHAnsi"/>
          <w:sz w:val="24"/>
          <w:szCs w:val="24"/>
          <w:highlight w:val="yellow"/>
        </w:rPr>
        <w:t>.</w:t>
      </w:r>
    </w:p>
    <w:p w:rsidR="007F0D4E" w:rsidRPr="007F0D4E" w:rsidRDefault="00D066EE" w:rsidP="007478D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F0D4E">
        <w:rPr>
          <w:rFonts w:cstheme="minorHAnsi"/>
          <w:sz w:val="24"/>
          <w:szCs w:val="24"/>
        </w:rPr>
        <w:lastRenderedPageBreak/>
        <w:t>L</w:t>
      </w:r>
      <w:r w:rsidR="000551AD" w:rsidRPr="007F0D4E">
        <w:rPr>
          <w:rFonts w:cstheme="minorHAnsi"/>
          <w:sz w:val="24"/>
          <w:szCs w:val="24"/>
        </w:rPr>
        <w:t xml:space="preserve">a celebre </w:t>
      </w:r>
      <w:r w:rsidR="000551AD" w:rsidRPr="007F0D4E">
        <w:rPr>
          <w:rFonts w:cstheme="minorHAnsi"/>
          <w:b/>
          <w:sz w:val="24"/>
          <w:szCs w:val="24"/>
        </w:rPr>
        <w:t xml:space="preserve">Sagrada </w:t>
      </w:r>
      <w:proofErr w:type="spellStart"/>
      <w:r w:rsidR="000551AD" w:rsidRPr="007F0D4E">
        <w:rPr>
          <w:rFonts w:cstheme="minorHAnsi"/>
          <w:b/>
          <w:sz w:val="24"/>
          <w:szCs w:val="24"/>
        </w:rPr>
        <w:t>Familia</w:t>
      </w:r>
      <w:proofErr w:type="spellEnd"/>
      <w:r w:rsidR="000551AD" w:rsidRPr="007F0D4E">
        <w:rPr>
          <w:rFonts w:cstheme="minorHAnsi"/>
          <w:sz w:val="24"/>
          <w:szCs w:val="24"/>
        </w:rPr>
        <w:t>, il</w:t>
      </w:r>
      <w:r w:rsidRPr="007F0D4E">
        <w:rPr>
          <w:rFonts w:cstheme="minorHAnsi"/>
          <w:sz w:val="24"/>
          <w:szCs w:val="24"/>
        </w:rPr>
        <w:t xml:space="preserve"> </w:t>
      </w:r>
      <w:r w:rsidR="000551AD" w:rsidRPr="007F0D4E">
        <w:rPr>
          <w:rFonts w:cstheme="minorHAnsi"/>
          <w:sz w:val="24"/>
          <w:szCs w:val="24"/>
        </w:rPr>
        <w:t xml:space="preserve">capolavoro che </w:t>
      </w:r>
      <w:proofErr w:type="spellStart"/>
      <w:r w:rsidR="000551AD" w:rsidRPr="007F0D4E">
        <w:rPr>
          <w:rFonts w:cstheme="minorHAnsi"/>
          <w:sz w:val="24"/>
          <w:szCs w:val="24"/>
        </w:rPr>
        <w:t>Gaudì</w:t>
      </w:r>
      <w:proofErr w:type="spellEnd"/>
      <w:r w:rsidR="000551AD" w:rsidRPr="007F0D4E">
        <w:rPr>
          <w:rFonts w:cstheme="minorHAnsi"/>
          <w:sz w:val="24"/>
          <w:szCs w:val="24"/>
        </w:rPr>
        <w:t xml:space="preserve"> lasciò incompiuto a causa</w:t>
      </w:r>
      <w:r w:rsidRPr="007F0D4E">
        <w:rPr>
          <w:rFonts w:cstheme="minorHAnsi"/>
          <w:sz w:val="24"/>
          <w:szCs w:val="24"/>
        </w:rPr>
        <w:t xml:space="preserve"> </w:t>
      </w:r>
      <w:r w:rsidR="000551AD" w:rsidRPr="007F0D4E">
        <w:rPr>
          <w:rFonts w:cstheme="minorHAnsi"/>
          <w:sz w:val="24"/>
          <w:szCs w:val="24"/>
        </w:rPr>
        <w:t>della sua morte prematura e che tuttora è in costruzion</w:t>
      </w:r>
      <w:r w:rsidRPr="007F0D4E">
        <w:rPr>
          <w:rFonts w:cstheme="minorHAnsi"/>
          <w:sz w:val="24"/>
          <w:szCs w:val="24"/>
        </w:rPr>
        <w:t xml:space="preserve">e. </w:t>
      </w:r>
      <w:r w:rsidRPr="007F0D4E">
        <w:rPr>
          <w:rFonts w:cstheme="minorHAnsi"/>
          <w:sz w:val="24"/>
          <w:szCs w:val="24"/>
          <w:shd w:val="clear" w:color="auto" w:fill="FFFFFF"/>
        </w:rPr>
        <w:t xml:space="preserve">Un </w:t>
      </w:r>
      <w:r w:rsidRPr="007F0D4E">
        <w:rPr>
          <w:rFonts w:cstheme="minorHAnsi"/>
          <w:sz w:val="24"/>
          <w:szCs w:val="24"/>
          <w:shd w:val="clear" w:color="auto" w:fill="FFFFFF"/>
        </w:rPr>
        <w:t xml:space="preserve">progetto colossale, un </w:t>
      </w:r>
      <w:r w:rsidRPr="007F0D4E">
        <w:rPr>
          <w:rFonts w:cstheme="minorHAnsi"/>
          <w:sz w:val="24"/>
          <w:szCs w:val="24"/>
          <w:shd w:val="clear" w:color="auto" w:fill="FFFFFF"/>
        </w:rPr>
        <w:t>tripudio</w:t>
      </w:r>
      <w:r w:rsidRPr="007F0D4E">
        <w:rPr>
          <w:rFonts w:cstheme="minorHAnsi"/>
          <w:sz w:val="24"/>
          <w:szCs w:val="24"/>
          <w:shd w:val="clear" w:color="auto" w:fill="FFFFFF"/>
        </w:rPr>
        <w:t xml:space="preserve"> di linee curve, pinnacoli e magnificenza.</w:t>
      </w:r>
      <w:r w:rsidR="007F0D4E" w:rsidRPr="007F0D4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F0D4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F0D4E" w:rsidRPr="007F0D4E">
        <w:rPr>
          <w:rFonts w:eastAsia="Times New Roman" w:cstheme="minorHAnsi"/>
          <w:sz w:val="24"/>
          <w:szCs w:val="24"/>
          <w:lang w:eastAsia="fr-FR"/>
        </w:rPr>
        <w:t>La basilica ha 3 facciate ricche di simbologia, la</w:t>
      </w:r>
      <w:r w:rsidR="007F0D4E">
        <w:rPr>
          <w:rFonts w:eastAsia="Times New Roman" w:cstheme="minorHAnsi"/>
          <w:sz w:val="24"/>
          <w:szCs w:val="24"/>
          <w:lang w:eastAsia="fr-FR"/>
        </w:rPr>
        <w:t xml:space="preserve"> facciata della</w:t>
      </w:r>
      <w:r w:rsidR="007F0D4E" w:rsidRPr="007F0D4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7F0D4E">
        <w:rPr>
          <w:rFonts w:eastAsia="Times New Roman" w:cstheme="minorHAnsi"/>
          <w:sz w:val="24"/>
          <w:szCs w:val="24"/>
          <w:lang w:eastAsia="fr-FR"/>
        </w:rPr>
        <w:t>“</w:t>
      </w:r>
      <w:r w:rsidR="007F0D4E" w:rsidRPr="007F0D4E">
        <w:rPr>
          <w:rFonts w:eastAsia="Times New Roman" w:cstheme="minorHAnsi"/>
          <w:sz w:val="24"/>
          <w:szCs w:val="24"/>
          <w:lang w:eastAsia="fr-FR"/>
        </w:rPr>
        <w:t>Natività</w:t>
      </w:r>
      <w:r w:rsidR="007F0D4E">
        <w:rPr>
          <w:rFonts w:eastAsia="Times New Roman" w:cstheme="minorHAnsi"/>
          <w:sz w:val="24"/>
          <w:szCs w:val="24"/>
          <w:lang w:eastAsia="fr-FR"/>
        </w:rPr>
        <w:t>”</w:t>
      </w:r>
      <w:r w:rsidR="007F0D4E" w:rsidRPr="007F0D4E">
        <w:rPr>
          <w:rFonts w:eastAsia="Times New Roman" w:cstheme="minorHAnsi"/>
          <w:sz w:val="24"/>
          <w:szCs w:val="24"/>
          <w:lang w:eastAsia="fr-FR"/>
        </w:rPr>
        <w:t xml:space="preserve"> è ampiamente decorata; la </w:t>
      </w:r>
      <w:r w:rsidR="007F0D4E">
        <w:rPr>
          <w:rFonts w:eastAsia="Times New Roman" w:cstheme="minorHAnsi"/>
          <w:sz w:val="24"/>
          <w:szCs w:val="24"/>
          <w:lang w:eastAsia="fr-FR"/>
        </w:rPr>
        <w:t>f</w:t>
      </w:r>
      <w:r w:rsidR="007F0D4E" w:rsidRPr="007F0D4E">
        <w:rPr>
          <w:rFonts w:eastAsia="Times New Roman" w:cstheme="minorHAnsi"/>
          <w:sz w:val="24"/>
          <w:szCs w:val="24"/>
          <w:lang w:eastAsia="fr-FR"/>
        </w:rPr>
        <w:t xml:space="preserve">acciata della </w:t>
      </w:r>
      <w:r w:rsidR="007F0D4E">
        <w:rPr>
          <w:rFonts w:eastAsia="Times New Roman" w:cstheme="minorHAnsi"/>
          <w:sz w:val="24"/>
          <w:szCs w:val="24"/>
          <w:lang w:eastAsia="fr-FR"/>
        </w:rPr>
        <w:t>“</w:t>
      </w:r>
      <w:r w:rsidR="007F0D4E" w:rsidRPr="007F0D4E">
        <w:rPr>
          <w:rFonts w:eastAsia="Times New Roman" w:cstheme="minorHAnsi"/>
          <w:sz w:val="24"/>
          <w:szCs w:val="24"/>
          <w:lang w:eastAsia="fr-FR"/>
        </w:rPr>
        <w:t>Passione</w:t>
      </w:r>
      <w:r w:rsidR="007F0D4E">
        <w:rPr>
          <w:rFonts w:eastAsia="Times New Roman" w:cstheme="minorHAnsi"/>
          <w:sz w:val="24"/>
          <w:szCs w:val="24"/>
          <w:lang w:eastAsia="fr-FR"/>
        </w:rPr>
        <w:t>”</w:t>
      </w:r>
      <w:r w:rsidR="007F0D4E" w:rsidRPr="007F0D4E">
        <w:rPr>
          <w:rFonts w:eastAsia="Times New Roman" w:cstheme="minorHAnsi"/>
          <w:sz w:val="24"/>
          <w:szCs w:val="24"/>
          <w:lang w:eastAsia="fr-FR"/>
        </w:rPr>
        <w:t xml:space="preserve"> è la più austera e semplice; la </w:t>
      </w:r>
      <w:r w:rsidR="007F0D4E">
        <w:rPr>
          <w:rFonts w:eastAsia="Times New Roman" w:cstheme="minorHAnsi"/>
          <w:sz w:val="24"/>
          <w:szCs w:val="24"/>
          <w:lang w:eastAsia="fr-FR"/>
        </w:rPr>
        <w:t>“</w:t>
      </w:r>
      <w:r w:rsidR="007F0D4E" w:rsidRPr="007F0D4E">
        <w:rPr>
          <w:rFonts w:eastAsia="Times New Roman" w:cstheme="minorHAnsi"/>
          <w:sz w:val="24"/>
          <w:szCs w:val="24"/>
          <w:lang w:eastAsia="fr-FR"/>
        </w:rPr>
        <w:t>Gloria</w:t>
      </w:r>
      <w:r w:rsidR="007F0D4E">
        <w:rPr>
          <w:rFonts w:eastAsia="Times New Roman" w:cstheme="minorHAnsi"/>
          <w:sz w:val="24"/>
          <w:szCs w:val="24"/>
          <w:lang w:eastAsia="fr-FR"/>
        </w:rPr>
        <w:t>”</w:t>
      </w:r>
      <w:r w:rsidR="007F0D4E" w:rsidRPr="007F0D4E">
        <w:rPr>
          <w:rFonts w:eastAsia="Times New Roman" w:cstheme="minorHAnsi"/>
          <w:sz w:val="24"/>
          <w:szCs w:val="24"/>
          <w:lang w:eastAsia="fr-FR"/>
        </w:rPr>
        <w:t xml:space="preserve"> è la </w:t>
      </w:r>
      <w:r w:rsidR="007F0D4E">
        <w:rPr>
          <w:rFonts w:eastAsia="Times New Roman" w:cstheme="minorHAnsi"/>
          <w:sz w:val="24"/>
          <w:szCs w:val="24"/>
          <w:lang w:eastAsia="fr-FR"/>
        </w:rPr>
        <w:t xml:space="preserve">facciata </w:t>
      </w:r>
      <w:r w:rsidR="007F0D4E" w:rsidRPr="007F0D4E">
        <w:rPr>
          <w:rFonts w:eastAsia="Times New Roman" w:cstheme="minorHAnsi"/>
          <w:sz w:val="24"/>
          <w:szCs w:val="24"/>
          <w:lang w:eastAsia="fr-FR"/>
        </w:rPr>
        <w:t xml:space="preserve">principale e la più monumentale. </w:t>
      </w:r>
      <w:r w:rsidR="007F0D4E" w:rsidRPr="007F0D4E">
        <w:rPr>
          <w:rFonts w:eastAsia="Times New Roman" w:cstheme="minorHAnsi"/>
          <w:b/>
          <w:sz w:val="24"/>
          <w:szCs w:val="24"/>
          <w:highlight w:val="yellow"/>
          <w:lang w:eastAsia="fr-FR"/>
        </w:rPr>
        <w:t>Curiosità</w:t>
      </w:r>
      <w:r w:rsidR="007F0D4E" w:rsidRPr="007F0D4E">
        <w:rPr>
          <w:rFonts w:eastAsia="Times New Roman" w:cstheme="minorHAnsi"/>
          <w:sz w:val="24"/>
          <w:szCs w:val="24"/>
          <w:highlight w:val="yellow"/>
          <w:lang w:eastAsia="fr-FR"/>
        </w:rPr>
        <w:t xml:space="preserve">: </w:t>
      </w:r>
      <w:r w:rsidR="007F0D4E" w:rsidRPr="007F0D4E">
        <w:rPr>
          <w:rFonts w:cstheme="minorHAnsi"/>
          <w:sz w:val="24"/>
          <w:szCs w:val="24"/>
          <w:highlight w:val="yellow"/>
          <w:shd w:val="clear" w:color="auto" w:fill="FFFFFF"/>
        </w:rPr>
        <w:t>s</w:t>
      </w:r>
      <w:r w:rsidR="007F0D4E" w:rsidRPr="007F0D4E">
        <w:rPr>
          <w:rFonts w:cstheme="minorHAnsi"/>
          <w:sz w:val="24"/>
          <w:szCs w:val="24"/>
          <w:highlight w:val="yellow"/>
          <w:shd w:val="clear" w:color="auto" w:fill="FFFFFF"/>
        </w:rPr>
        <w:t>ulla facciata della Passione si trova un quadrato magico: 16 numeri e 310 combinazioni che danno come risultato sempre il numero 33, l’età in cui Gesù venne crocifisso (33 sono anche i gradini del Park </w:t>
      </w:r>
      <w:proofErr w:type="spellStart"/>
      <w:r w:rsidR="007F0D4E" w:rsidRPr="007F0D4E">
        <w:rPr>
          <w:rFonts w:cstheme="minorHAnsi"/>
          <w:sz w:val="24"/>
          <w:szCs w:val="24"/>
          <w:highlight w:val="yellow"/>
          <w:shd w:val="clear" w:color="auto" w:fill="FFFFFF"/>
        </w:rPr>
        <w:t>Güell</w:t>
      </w:r>
      <w:proofErr w:type="spellEnd"/>
      <w:r w:rsidR="007F0D4E" w:rsidRPr="007F0D4E">
        <w:rPr>
          <w:rFonts w:cstheme="minorHAnsi"/>
          <w:sz w:val="24"/>
          <w:szCs w:val="24"/>
          <w:highlight w:val="yellow"/>
          <w:shd w:val="clear" w:color="auto" w:fill="FFFFFF"/>
        </w:rPr>
        <w:t>).</w:t>
      </w:r>
      <w:r w:rsidR="007F0D4E" w:rsidRPr="007F0D4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F0D4E" w:rsidRPr="007F0D4E">
        <w:rPr>
          <w:rFonts w:cstheme="minorHAnsi"/>
          <w:sz w:val="24"/>
          <w:szCs w:val="24"/>
          <w:shd w:val="clear" w:color="auto" w:fill="FFFFFF"/>
        </w:rPr>
        <w:t xml:space="preserve">Le 18 imponenti torri rappresentano i 12 apostoli, i </w:t>
      </w:r>
      <w:r w:rsidR="007F0D4E" w:rsidRPr="007F0D4E">
        <w:rPr>
          <w:rFonts w:cstheme="minorHAnsi"/>
          <w:sz w:val="24"/>
          <w:szCs w:val="24"/>
          <w:shd w:val="clear" w:color="auto" w:fill="FFFFFF"/>
        </w:rPr>
        <w:t>4</w:t>
      </w:r>
      <w:r w:rsidR="007F0D4E" w:rsidRPr="007F0D4E">
        <w:rPr>
          <w:rFonts w:cstheme="minorHAnsi"/>
          <w:sz w:val="24"/>
          <w:szCs w:val="24"/>
          <w:shd w:val="clear" w:color="auto" w:fill="FFFFFF"/>
        </w:rPr>
        <w:t xml:space="preserve"> evangelisti, la Madonna e Gesù; l’altezza delle torri varia a seconda della gerarchia spirituale di ciascuna figura religiosa. </w:t>
      </w:r>
      <w:r w:rsidR="007F0D4E" w:rsidRPr="007F0D4E">
        <w:rPr>
          <w:rFonts w:eastAsia="Times New Roman" w:cstheme="minorHAnsi"/>
          <w:sz w:val="24"/>
          <w:szCs w:val="24"/>
          <w:lang w:eastAsia="fr-FR"/>
        </w:rPr>
        <w:t>Per l</w:t>
      </w:r>
      <w:r w:rsidR="007F0D4E" w:rsidRPr="007F0D4E">
        <w:rPr>
          <w:rFonts w:cstheme="minorHAnsi"/>
          <w:sz w:val="24"/>
          <w:szCs w:val="24"/>
          <w:shd w:val="clear" w:color="auto" w:fill="F8F8F8"/>
        </w:rPr>
        <w:t>’interno</w:t>
      </w:r>
      <w:r w:rsidR="007F0D4E" w:rsidRPr="007F0D4E">
        <w:rPr>
          <w:rFonts w:cstheme="minorHAnsi"/>
          <w:sz w:val="24"/>
          <w:szCs w:val="24"/>
          <w:shd w:val="clear" w:color="auto" w:fill="F8F8F8"/>
        </w:rPr>
        <w:t xml:space="preserve"> </w:t>
      </w:r>
      <w:proofErr w:type="spellStart"/>
      <w:r w:rsidR="007F0D4E" w:rsidRPr="007F0D4E">
        <w:rPr>
          <w:rFonts w:cstheme="minorHAnsi"/>
          <w:sz w:val="24"/>
          <w:szCs w:val="24"/>
          <w:shd w:val="clear" w:color="auto" w:fill="F8F8F8"/>
        </w:rPr>
        <w:t>Gaudí</w:t>
      </w:r>
      <w:proofErr w:type="spellEnd"/>
      <w:r w:rsidR="007F0D4E" w:rsidRPr="007F0D4E">
        <w:rPr>
          <w:rFonts w:cstheme="minorHAnsi"/>
          <w:sz w:val="24"/>
          <w:szCs w:val="24"/>
          <w:shd w:val="clear" w:color="auto" w:fill="F8F8F8"/>
        </w:rPr>
        <w:t xml:space="preserve"> s’ispirò </w:t>
      </w:r>
      <w:r w:rsidR="007F0D4E" w:rsidRPr="007F0D4E">
        <w:rPr>
          <w:rFonts w:cstheme="minorHAnsi"/>
          <w:sz w:val="24"/>
          <w:szCs w:val="24"/>
          <w:shd w:val="clear" w:color="auto" w:fill="F8F8F8"/>
        </w:rPr>
        <w:t>ad un bosco</w:t>
      </w:r>
      <w:r w:rsidR="007F0D4E" w:rsidRPr="007F0D4E">
        <w:rPr>
          <w:rFonts w:cstheme="minorHAnsi"/>
          <w:sz w:val="24"/>
          <w:szCs w:val="24"/>
          <w:shd w:val="clear" w:color="auto" w:fill="F8F8F8"/>
        </w:rPr>
        <w:t>, creando colonne con forma di tronco d’albero.</w:t>
      </w:r>
      <w:r w:rsidR="007F0D4E" w:rsidRPr="007F0D4E">
        <w:rPr>
          <w:rFonts w:cstheme="minorHAnsi"/>
          <w:sz w:val="24"/>
          <w:szCs w:val="24"/>
          <w:shd w:val="clear" w:color="auto" w:fill="F8F8F8"/>
        </w:rPr>
        <w:t xml:space="preserve"> </w:t>
      </w:r>
      <w:r w:rsidR="007F0D4E" w:rsidRPr="007F0D4E">
        <w:rPr>
          <w:rFonts w:cstheme="minorHAnsi"/>
          <w:b/>
          <w:sz w:val="24"/>
          <w:szCs w:val="24"/>
          <w:highlight w:val="yellow"/>
          <w:shd w:val="clear" w:color="auto" w:fill="F8F8F8"/>
        </w:rPr>
        <w:t>Curiosità</w:t>
      </w:r>
      <w:r w:rsidR="007F0D4E" w:rsidRPr="007F0D4E">
        <w:rPr>
          <w:rFonts w:cstheme="minorHAnsi"/>
          <w:sz w:val="24"/>
          <w:szCs w:val="24"/>
          <w:highlight w:val="yellow"/>
          <w:shd w:val="clear" w:color="auto" w:fill="F8F8F8"/>
        </w:rPr>
        <w:t xml:space="preserve">: </w:t>
      </w:r>
      <w:proofErr w:type="spellStart"/>
      <w:r w:rsidR="007F0D4E" w:rsidRPr="007F0D4E">
        <w:rPr>
          <w:rFonts w:cstheme="minorHAnsi"/>
          <w:sz w:val="24"/>
          <w:szCs w:val="24"/>
          <w:highlight w:val="yellow"/>
          <w:shd w:val="clear" w:color="auto" w:fill="F8F8F8"/>
        </w:rPr>
        <w:t>Gaudì</w:t>
      </w:r>
      <w:proofErr w:type="spellEnd"/>
      <w:r w:rsidR="007F0D4E" w:rsidRPr="007F0D4E">
        <w:rPr>
          <w:rFonts w:cstheme="minorHAnsi"/>
          <w:sz w:val="24"/>
          <w:szCs w:val="24"/>
          <w:highlight w:val="yellow"/>
          <w:shd w:val="clear" w:color="auto" w:fill="F8F8F8"/>
        </w:rPr>
        <w:t xml:space="preserve"> h</w:t>
      </w:r>
      <w:r w:rsidR="007F0D4E" w:rsidRPr="007F0D4E">
        <w:rPr>
          <w:rFonts w:cstheme="minorHAnsi"/>
          <w:sz w:val="24"/>
          <w:szCs w:val="24"/>
          <w:highlight w:val="yellow"/>
          <w:shd w:val="clear" w:color="auto" w:fill="FFFFFF"/>
        </w:rPr>
        <w:t xml:space="preserve">a trascorso 40 anni a costruire la Sagrada </w:t>
      </w:r>
      <w:proofErr w:type="spellStart"/>
      <w:r w:rsidR="007F0D4E" w:rsidRPr="007F0D4E">
        <w:rPr>
          <w:rFonts w:cstheme="minorHAnsi"/>
          <w:sz w:val="24"/>
          <w:szCs w:val="24"/>
          <w:highlight w:val="yellow"/>
          <w:shd w:val="clear" w:color="auto" w:fill="FFFFFF"/>
        </w:rPr>
        <w:t>Familia</w:t>
      </w:r>
      <w:proofErr w:type="spellEnd"/>
      <w:r w:rsidR="007F0D4E" w:rsidRPr="007F0D4E">
        <w:rPr>
          <w:rFonts w:cstheme="minorHAnsi"/>
          <w:sz w:val="24"/>
          <w:szCs w:val="24"/>
          <w:highlight w:val="yellow"/>
          <w:shd w:val="clear" w:color="auto" w:fill="FFFFFF"/>
        </w:rPr>
        <w:t xml:space="preserve">, </w:t>
      </w:r>
      <w:r w:rsidR="007F0D4E" w:rsidRPr="007478DB">
        <w:rPr>
          <w:rFonts w:cstheme="minorHAnsi"/>
          <w:sz w:val="24"/>
          <w:szCs w:val="24"/>
          <w:highlight w:val="yellow"/>
          <w:shd w:val="clear" w:color="auto" w:fill="FFFFFF"/>
        </w:rPr>
        <w:t>s</w:t>
      </w:r>
      <w:r w:rsidR="007F0D4E" w:rsidRPr="007F0D4E">
        <w:rPr>
          <w:rFonts w:eastAsia="Times New Roman" w:cstheme="minorHAnsi"/>
          <w:sz w:val="24"/>
          <w:szCs w:val="24"/>
          <w:highlight w:val="yellow"/>
          <w:lang w:eastAsia="fr-FR"/>
        </w:rPr>
        <w:t xml:space="preserve">apendo dell'impossibilità di </w:t>
      </w:r>
      <w:r w:rsidR="007F0D4E" w:rsidRPr="007478DB">
        <w:rPr>
          <w:rFonts w:eastAsia="Times New Roman" w:cstheme="minorHAnsi"/>
          <w:sz w:val="24"/>
          <w:szCs w:val="24"/>
          <w:highlight w:val="yellow"/>
          <w:lang w:eastAsia="fr-FR"/>
        </w:rPr>
        <w:t>vederla compiuta</w:t>
      </w:r>
      <w:r w:rsidR="007F0D4E" w:rsidRPr="007F0D4E">
        <w:rPr>
          <w:rFonts w:eastAsia="Times New Roman" w:cstheme="minorHAnsi"/>
          <w:sz w:val="24"/>
          <w:szCs w:val="24"/>
          <w:highlight w:val="yellow"/>
          <w:lang w:eastAsia="fr-FR"/>
        </w:rPr>
        <w:t xml:space="preserve"> nell'arco della sua vita, </w:t>
      </w:r>
      <w:r w:rsidR="007F0D4E" w:rsidRPr="007478DB">
        <w:rPr>
          <w:rFonts w:eastAsia="Times New Roman" w:cstheme="minorHAnsi"/>
          <w:sz w:val="24"/>
          <w:szCs w:val="24"/>
          <w:highlight w:val="yellow"/>
          <w:lang w:eastAsia="fr-FR"/>
        </w:rPr>
        <w:t>l’artista</w:t>
      </w:r>
      <w:r w:rsidR="007F0D4E" w:rsidRPr="007F0D4E">
        <w:rPr>
          <w:rFonts w:eastAsia="Times New Roman" w:cstheme="minorHAnsi"/>
          <w:sz w:val="24"/>
          <w:szCs w:val="24"/>
          <w:highlight w:val="yellow"/>
          <w:lang w:eastAsia="fr-FR"/>
        </w:rPr>
        <w:t xml:space="preserve"> lasciò ai posteri dei bozzetti, affinché si potessero terminare i lavori.</w:t>
      </w:r>
    </w:p>
    <w:p w:rsidR="007478DB" w:rsidRPr="007478DB" w:rsidRDefault="009D26B0" w:rsidP="007478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6"/>
          <w:sz w:val="24"/>
          <w:szCs w:val="24"/>
          <w:shd w:val="clear" w:color="auto" w:fill="FFFFFF"/>
        </w:rPr>
      </w:pPr>
      <w:r w:rsidRPr="007478DB">
        <w:rPr>
          <w:rFonts w:cstheme="minorHAnsi"/>
          <w:sz w:val="24"/>
          <w:szCs w:val="24"/>
          <w:shd w:val="clear" w:color="auto" w:fill="FFFFFF"/>
        </w:rPr>
        <w:t>S</w:t>
      </w:r>
      <w:r w:rsidRPr="007478DB">
        <w:rPr>
          <w:rFonts w:cstheme="minorHAnsi"/>
          <w:sz w:val="24"/>
          <w:szCs w:val="24"/>
          <w:shd w:val="clear" w:color="auto" w:fill="FFFFFF"/>
        </w:rPr>
        <w:t xml:space="preserve">ulla collina del </w:t>
      </w:r>
      <w:proofErr w:type="spellStart"/>
      <w:r w:rsidRPr="007478DB">
        <w:rPr>
          <w:rFonts w:cstheme="minorHAnsi"/>
          <w:sz w:val="24"/>
          <w:szCs w:val="24"/>
          <w:shd w:val="clear" w:color="auto" w:fill="FFFFFF"/>
        </w:rPr>
        <w:t>Carmel</w:t>
      </w:r>
      <w:proofErr w:type="spellEnd"/>
      <w:r w:rsidRPr="007478DB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7478DB">
        <w:rPr>
          <w:rFonts w:cstheme="minorHAnsi"/>
          <w:sz w:val="24"/>
          <w:szCs w:val="24"/>
          <w:shd w:val="clear" w:color="auto" w:fill="FFFFFF"/>
        </w:rPr>
        <w:t xml:space="preserve">poco fuori dal centro cittadino, nel quartiere La </w:t>
      </w:r>
      <w:proofErr w:type="spellStart"/>
      <w:r w:rsidRPr="007478DB">
        <w:rPr>
          <w:rFonts w:cstheme="minorHAnsi"/>
          <w:sz w:val="24"/>
          <w:szCs w:val="24"/>
          <w:shd w:val="clear" w:color="auto" w:fill="FFFFFF"/>
        </w:rPr>
        <w:t>Salut</w:t>
      </w:r>
      <w:proofErr w:type="spellEnd"/>
      <w:r w:rsidRPr="007478DB">
        <w:rPr>
          <w:rFonts w:cstheme="minorHAnsi"/>
          <w:sz w:val="24"/>
          <w:szCs w:val="24"/>
          <w:shd w:val="clear" w:color="auto" w:fill="FFFFFF"/>
        </w:rPr>
        <w:t>, visita del</w:t>
      </w:r>
      <w:r w:rsidR="007F0D4E" w:rsidRPr="007478DB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="007F0D4E" w:rsidRPr="007478DB">
        <w:rPr>
          <w:rFonts w:cstheme="minorHAnsi"/>
          <w:b/>
          <w:bCs/>
          <w:sz w:val="24"/>
          <w:szCs w:val="24"/>
          <w:shd w:val="clear" w:color="auto" w:fill="FFFFFF"/>
        </w:rPr>
        <w:t>Parc</w:t>
      </w:r>
      <w:proofErr w:type="spellEnd"/>
      <w:r w:rsidR="007F0D4E" w:rsidRPr="007478D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F0D4E" w:rsidRPr="007478DB">
        <w:rPr>
          <w:rFonts w:cstheme="minorHAnsi"/>
          <w:b/>
          <w:bCs/>
          <w:sz w:val="24"/>
          <w:szCs w:val="24"/>
          <w:shd w:val="clear" w:color="auto" w:fill="FFFFFF"/>
        </w:rPr>
        <w:t>Güell</w:t>
      </w:r>
      <w:proofErr w:type="spellEnd"/>
      <w:r w:rsidR="007F0D4E" w:rsidRPr="007478DB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F0D4E" w:rsidRPr="007478DB">
        <w:rPr>
          <w:rFonts w:cstheme="minorHAnsi"/>
          <w:sz w:val="24"/>
          <w:szCs w:val="24"/>
          <w:shd w:val="clear" w:color="auto" w:fill="FFFFFF"/>
        </w:rPr>
        <w:t>un </w:t>
      </w:r>
      <w:hyperlink r:id="rId20" w:tooltip="Parco pubblico" w:history="1">
        <w:r w:rsidR="007F0D4E" w:rsidRPr="007478DB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parco</w:t>
        </w:r>
      </w:hyperlink>
      <w:r w:rsidR="007F0D4E" w:rsidRPr="007478DB">
        <w:rPr>
          <w:rFonts w:cstheme="minorHAnsi"/>
          <w:sz w:val="24"/>
          <w:szCs w:val="24"/>
        </w:rPr>
        <w:t xml:space="preserve"> pubblico</w:t>
      </w:r>
      <w:r w:rsidR="007F0D4E" w:rsidRPr="007478DB">
        <w:rPr>
          <w:rFonts w:cstheme="minorHAnsi"/>
          <w:sz w:val="24"/>
          <w:szCs w:val="24"/>
          <w:shd w:val="clear" w:color="auto" w:fill="FFFFFF"/>
        </w:rPr>
        <w:t> di 17,18 </w:t>
      </w:r>
      <w:hyperlink r:id="rId21" w:tooltip="Ettaro" w:history="1">
        <w:r w:rsidR="007F0D4E" w:rsidRPr="007478DB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ettari</w:t>
        </w:r>
      </w:hyperlink>
      <w:r w:rsidRPr="007478DB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7478DB">
        <w:rPr>
          <w:rFonts w:cstheme="minorHAnsi"/>
          <w:sz w:val="24"/>
          <w:szCs w:val="24"/>
          <w:shd w:val="clear" w:color="auto" w:fill="FFFFFF"/>
        </w:rPr>
        <w:t>progettato e composto per port</w:t>
      </w:r>
      <w:r w:rsidRPr="007478DB">
        <w:rPr>
          <w:rFonts w:cstheme="minorHAnsi"/>
          <w:sz w:val="24"/>
          <w:szCs w:val="24"/>
          <w:shd w:val="clear" w:color="auto" w:fill="FFFFFF"/>
        </w:rPr>
        <w:t>are pace e serenità.</w:t>
      </w:r>
      <w:r w:rsidR="007478DB" w:rsidRPr="007478D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 xml:space="preserve"> Salendo l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>a </w:t>
      </w:r>
      <w:r w:rsidR="00FD5032" w:rsidRPr="007478DB">
        <w:rPr>
          <w:rStyle w:val="Enfasigrassetto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scalinata del dragone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 xml:space="preserve">con 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>l’iconica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> </w:t>
      </w:r>
      <w:r w:rsidR="00FD5032" w:rsidRPr="007478DB">
        <w:rPr>
          <w:rStyle w:val="Enfasigrassetto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salamandra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 xml:space="preserve">, uno dei simboli </w:t>
      </w:r>
      <w:r w:rsidR="007478DB" w:rsidRPr="007478DB">
        <w:rPr>
          <w:rFonts w:cstheme="minorHAnsi"/>
          <w:sz w:val="24"/>
          <w:szCs w:val="24"/>
          <w:shd w:val="clear" w:color="auto" w:fill="FFFFFF"/>
        </w:rPr>
        <w:t xml:space="preserve">alchemici 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 xml:space="preserve">di Barcellona, 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>si raggiunge la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> </w:t>
      </w:r>
      <w:r w:rsidR="00FD5032" w:rsidRPr="007478DB">
        <w:rPr>
          <w:rStyle w:val="Enfasigrassetto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sala ipostila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 xml:space="preserve">, originariamente 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>ideat</w:t>
      </w:r>
      <w:r w:rsidR="007478DB" w:rsidRPr="007478DB">
        <w:rPr>
          <w:rFonts w:cstheme="minorHAnsi"/>
          <w:sz w:val="24"/>
          <w:szCs w:val="24"/>
          <w:shd w:val="clear" w:color="auto" w:fill="FFFFFF"/>
        </w:rPr>
        <w:t>a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 xml:space="preserve">come mercato coperto, 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 xml:space="preserve">si ha </w:t>
      </w:r>
      <w:r w:rsidR="00FD5032" w:rsidRPr="007478DB">
        <w:rPr>
          <w:rFonts w:cstheme="minorHAnsi"/>
          <w:sz w:val="24"/>
          <w:szCs w:val="24"/>
          <w:shd w:val="clear" w:color="auto" w:fill="FFFFFF"/>
        </w:rPr>
        <w:t xml:space="preserve">l’impressione di essere nel mezzo di una foresta. </w:t>
      </w:r>
      <w:r w:rsidR="007478DB" w:rsidRPr="007478DB">
        <w:rPr>
          <w:rFonts w:cstheme="minorHAnsi"/>
          <w:sz w:val="24"/>
          <w:szCs w:val="24"/>
        </w:rPr>
        <w:t>Passeggiando tra i giardini si ammira la città dalla</w:t>
      </w:r>
      <w:r w:rsidR="007478DB" w:rsidRPr="007478DB">
        <w:rPr>
          <w:rFonts w:cstheme="minorHAnsi"/>
          <w:sz w:val="24"/>
          <w:szCs w:val="24"/>
        </w:rPr>
        <w:t xml:space="preserve"> artistica terrazza panoramica. </w:t>
      </w:r>
      <w:r w:rsidR="007478DB" w:rsidRPr="007478DB">
        <w:rPr>
          <w:rFonts w:cstheme="minorHAnsi"/>
          <w:b/>
          <w:spacing w:val="-6"/>
          <w:sz w:val="24"/>
          <w:szCs w:val="24"/>
          <w:highlight w:val="yellow"/>
          <w:shd w:val="clear" w:color="auto" w:fill="FFFFFF"/>
        </w:rPr>
        <w:t>Curiosità</w:t>
      </w:r>
      <w:r w:rsidR="007478DB" w:rsidRPr="007478DB">
        <w:rPr>
          <w:rFonts w:cstheme="minorHAnsi"/>
          <w:spacing w:val="-6"/>
          <w:sz w:val="24"/>
          <w:szCs w:val="24"/>
          <w:highlight w:val="yellow"/>
          <w:shd w:val="clear" w:color="auto" w:fill="FFFFFF"/>
        </w:rPr>
        <w:t>: i</w:t>
      </w:r>
      <w:r w:rsidR="007478DB" w:rsidRPr="007478DB">
        <w:rPr>
          <w:rFonts w:cstheme="minorHAnsi"/>
          <w:spacing w:val="-6"/>
          <w:sz w:val="24"/>
          <w:szCs w:val="24"/>
          <w:highlight w:val="yellow"/>
          <w:shd w:val="clear" w:color="auto" w:fill="FFFFFF"/>
        </w:rPr>
        <w:t xml:space="preserve">n una delle abitazioni edificate all’interno </w:t>
      </w:r>
      <w:r w:rsidR="007478DB" w:rsidRPr="007478DB">
        <w:rPr>
          <w:rFonts w:cstheme="minorHAnsi"/>
          <w:spacing w:val="-6"/>
          <w:sz w:val="24"/>
          <w:szCs w:val="24"/>
          <w:highlight w:val="yellow"/>
          <w:shd w:val="clear" w:color="auto" w:fill="FFFFFF"/>
        </w:rPr>
        <w:t>del parco</w:t>
      </w:r>
      <w:r w:rsidR="007478DB">
        <w:rPr>
          <w:rFonts w:cstheme="minorHAnsi"/>
          <w:spacing w:val="-6"/>
          <w:sz w:val="24"/>
          <w:szCs w:val="24"/>
          <w:highlight w:val="yellow"/>
          <w:shd w:val="clear" w:color="auto" w:fill="FFFFFF"/>
        </w:rPr>
        <w:t>,</w:t>
      </w:r>
      <w:r w:rsidR="007478DB" w:rsidRPr="007478DB">
        <w:rPr>
          <w:rFonts w:cstheme="minorHAnsi"/>
          <w:spacing w:val="-6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7478DB" w:rsidRPr="007478DB">
        <w:rPr>
          <w:rFonts w:cstheme="minorHAnsi"/>
          <w:spacing w:val="-6"/>
          <w:sz w:val="24"/>
          <w:szCs w:val="24"/>
          <w:highlight w:val="yellow"/>
          <w:shd w:val="clear" w:color="auto" w:fill="FFFFFF"/>
        </w:rPr>
        <w:t>Gaudì</w:t>
      </w:r>
      <w:proofErr w:type="spellEnd"/>
      <w:r w:rsidR="007478DB" w:rsidRPr="007478DB">
        <w:rPr>
          <w:rFonts w:cstheme="minorHAnsi"/>
          <w:spacing w:val="-6"/>
          <w:sz w:val="24"/>
          <w:szCs w:val="24"/>
          <w:highlight w:val="yellow"/>
          <w:shd w:val="clear" w:color="auto" w:fill="FFFFFF"/>
        </w:rPr>
        <w:t xml:space="preserve"> v</w:t>
      </w:r>
      <w:r w:rsidR="007478DB" w:rsidRPr="007478DB">
        <w:rPr>
          <w:rFonts w:cstheme="minorHAnsi"/>
          <w:spacing w:val="-6"/>
          <w:sz w:val="24"/>
          <w:szCs w:val="24"/>
          <w:highlight w:val="yellow"/>
          <w:shd w:val="clear" w:color="auto" w:fill="FFFFFF"/>
        </w:rPr>
        <w:t xml:space="preserve">i abitò per molti anni </w:t>
      </w:r>
      <w:r w:rsidR="007478DB" w:rsidRPr="007478DB">
        <w:rPr>
          <w:rFonts w:cstheme="minorHAnsi"/>
          <w:spacing w:val="-6"/>
          <w:sz w:val="24"/>
          <w:szCs w:val="24"/>
          <w:highlight w:val="yellow"/>
          <w:shd w:val="clear" w:color="auto" w:fill="FFFFFF"/>
        </w:rPr>
        <w:t>con il</w:t>
      </w:r>
      <w:r w:rsidR="007478DB" w:rsidRPr="007478DB">
        <w:rPr>
          <w:rFonts w:cstheme="minorHAnsi"/>
          <w:spacing w:val="-6"/>
          <w:sz w:val="24"/>
          <w:szCs w:val="24"/>
          <w:highlight w:val="yellow"/>
          <w:shd w:val="clear" w:color="auto" w:fill="FFFFFF"/>
        </w:rPr>
        <w:t xml:space="preserve"> padre e la nipote, fino a</w:t>
      </w:r>
      <w:r w:rsidR="007478DB" w:rsidRPr="007478DB">
        <w:rPr>
          <w:rFonts w:cstheme="minorHAnsi"/>
          <w:spacing w:val="-6"/>
          <w:sz w:val="24"/>
          <w:szCs w:val="24"/>
          <w:highlight w:val="yellow"/>
          <w:shd w:val="clear" w:color="auto" w:fill="FFFFFF"/>
        </w:rPr>
        <w:t xml:space="preserve"> quando traslocò nel cantiere della Sagrada </w:t>
      </w:r>
      <w:proofErr w:type="spellStart"/>
      <w:r w:rsidR="007478DB" w:rsidRPr="007478DB">
        <w:rPr>
          <w:rFonts w:cstheme="minorHAnsi"/>
          <w:spacing w:val="-6"/>
          <w:sz w:val="24"/>
          <w:szCs w:val="24"/>
          <w:highlight w:val="yellow"/>
          <w:shd w:val="clear" w:color="auto" w:fill="FFFFFF"/>
        </w:rPr>
        <w:t>Familia</w:t>
      </w:r>
      <w:proofErr w:type="spellEnd"/>
      <w:r w:rsidR="007478DB" w:rsidRPr="007478DB">
        <w:rPr>
          <w:rFonts w:cstheme="minorHAnsi"/>
          <w:spacing w:val="-6"/>
          <w:sz w:val="24"/>
          <w:szCs w:val="24"/>
          <w:highlight w:val="yellow"/>
          <w:shd w:val="clear" w:color="auto" w:fill="FFFFFF"/>
        </w:rPr>
        <w:t>.</w:t>
      </w:r>
    </w:p>
    <w:p w:rsidR="000551AD" w:rsidRDefault="000551AD" w:rsidP="000551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1AD">
        <w:rPr>
          <w:rFonts w:cstheme="minorHAnsi"/>
          <w:sz w:val="24"/>
          <w:szCs w:val="24"/>
        </w:rPr>
        <w:t xml:space="preserve">Cena in </w:t>
      </w:r>
      <w:r w:rsidRPr="007478DB">
        <w:rPr>
          <w:rFonts w:cstheme="minorHAnsi"/>
          <w:sz w:val="24"/>
          <w:szCs w:val="24"/>
        </w:rPr>
        <w:t xml:space="preserve">ristorante tipico in zona </w:t>
      </w:r>
      <w:proofErr w:type="spellStart"/>
      <w:r w:rsidRPr="007478DB">
        <w:rPr>
          <w:rFonts w:cstheme="minorHAnsi"/>
          <w:sz w:val="24"/>
          <w:szCs w:val="24"/>
        </w:rPr>
        <w:t>Rambla</w:t>
      </w:r>
      <w:proofErr w:type="spellEnd"/>
      <w:r w:rsidRPr="007478DB">
        <w:rPr>
          <w:rFonts w:cstheme="minorHAnsi"/>
          <w:sz w:val="24"/>
          <w:szCs w:val="24"/>
        </w:rPr>
        <w:t xml:space="preserve"> a base di</w:t>
      </w:r>
      <w:r w:rsidR="007478DB" w:rsidRPr="007478DB">
        <w:rPr>
          <w:rFonts w:cstheme="minorHAnsi"/>
          <w:sz w:val="24"/>
          <w:szCs w:val="24"/>
        </w:rPr>
        <w:t xml:space="preserve"> paella, a seguire s</w:t>
      </w:r>
      <w:r w:rsidRPr="007478DB">
        <w:rPr>
          <w:rFonts w:cstheme="minorHAnsi"/>
          <w:sz w:val="24"/>
          <w:szCs w:val="24"/>
        </w:rPr>
        <w:t>pettacolo</w:t>
      </w:r>
      <w:r w:rsidR="007478DB" w:rsidRPr="007478DB">
        <w:rPr>
          <w:rFonts w:cstheme="minorHAnsi"/>
          <w:sz w:val="24"/>
          <w:szCs w:val="24"/>
        </w:rPr>
        <w:t xml:space="preserve"> di flamenco. P</w:t>
      </w:r>
      <w:r w:rsidRPr="007478DB">
        <w:rPr>
          <w:rFonts w:cstheme="minorHAnsi"/>
          <w:sz w:val="24"/>
          <w:szCs w:val="24"/>
        </w:rPr>
        <w:t>ernottamento.</w:t>
      </w:r>
      <w:r w:rsidR="007478DB" w:rsidRPr="007478DB">
        <w:rPr>
          <w:rFonts w:cstheme="minorHAnsi"/>
          <w:sz w:val="24"/>
          <w:szCs w:val="24"/>
        </w:rPr>
        <w:t xml:space="preserve"> </w:t>
      </w:r>
      <w:r w:rsidR="007478DB" w:rsidRPr="007478DB">
        <w:rPr>
          <w:rFonts w:cstheme="minorHAnsi"/>
          <w:b/>
          <w:sz w:val="24"/>
          <w:szCs w:val="24"/>
        </w:rPr>
        <w:t>Curiosità</w:t>
      </w:r>
      <w:r w:rsidR="007478DB" w:rsidRPr="007478DB">
        <w:rPr>
          <w:rFonts w:cstheme="minorHAnsi"/>
          <w:sz w:val="24"/>
          <w:szCs w:val="24"/>
        </w:rPr>
        <w:t xml:space="preserve">: </w:t>
      </w:r>
      <w:r w:rsidR="007478DB">
        <w:rPr>
          <w:rFonts w:cstheme="minorHAnsi"/>
          <w:sz w:val="24"/>
          <w:szCs w:val="24"/>
        </w:rPr>
        <w:t>“</w:t>
      </w:r>
      <w:r w:rsidR="007478DB" w:rsidRPr="007478DB">
        <w:rPr>
          <w:rFonts w:cstheme="minorHAnsi"/>
          <w:sz w:val="24"/>
          <w:szCs w:val="24"/>
        </w:rPr>
        <w:t>P</w:t>
      </w:r>
      <w:r w:rsidR="007478DB" w:rsidRP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>aella</w:t>
      </w:r>
      <w:r w:rsid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7478DB" w:rsidRPr="007478DB">
        <w:rPr>
          <w:rStyle w:val="Enfasigrassetto"/>
          <w:rFonts w:cstheme="minorHAnsi"/>
          <w:color w:val="34444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 xml:space="preserve">in </w:t>
      </w:r>
      <w:proofErr w:type="spellStart"/>
      <w:r w:rsid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>valenciano</w:t>
      </w:r>
      <w:proofErr w:type="spellEnd"/>
      <w:r w:rsid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 xml:space="preserve"> significa padella,</w:t>
      </w:r>
      <w:r w:rsidR="007478DB" w:rsidRP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478DB" w:rsidRP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>il piatto tipico</w:t>
      </w:r>
      <w:r w:rsid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478DB" w:rsidRP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>prende</w:t>
      </w:r>
      <w:r w:rsidR="007478DB" w:rsidRPr="007478DB">
        <w:rPr>
          <w:rStyle w:val="Enfasigrassetto"/>
          <w:rFonts w:cstheme="minorHAnsi"/>
          <w:color w:val="34444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478DB" w:rsidRP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>quindi il</w:t>
      </w:r>
      <w:r w:rsidR="007478DB" w:rsidRPr="007478DB">
        <w:rPr>
          <w:rStyle w:val="Enfasigrassetto"/>
          <w:rFonts w:cstheme="minorHAnsi"/>
          <w:color w:val="34444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478DB" w:rsidRP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>suo nome da</w:t>
      </w:r>
      <w:r w:rsid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 xml:space="preserve"> una </w:t>
      </w:r>
      <w:r w:rsidR="007478DB" w:rsidRPr="007478DB">
        <w:rPr>
          <w:rFonts w:cstheme="minorHAnsi"/>
          <w:color w:val="34444B"/>
          <w:sz w:val="24"/>
          <w:szCs w:val="24"/>
          <w:shd w:val="clear" w:color="auto" w:fill="FFFFFF"/>
        </w:rPr>
        <w:t>grande padell</w:t>
      </w:r>
      <w:r w:rsidR="007478DB">
        <w:rPr>
          <w:rFonts w:cstheme="minorHAnsi"/>
          <w:color w:val="34444B"/>
          <w:sz w:val="24"/>
          <w:szCs w:val="24"/>
          <w:shd w:val="clear" w:color="auto" w:fill="FFFFFF"/>
        </w:rPr>
        <w:t>a bassa</w:t>
      </w:r>
      <w:r w:rsidR="007478DB" w:rsidRPr="007478DB">
        <w:rPr>
          <w:rFonts w:cstheme="minorHAnsi"/>
          <w:color w:val="34444B"/>
          <w:sz w:val="24"/>
          <w:szCs w:val="24"/>
          <w:shd w:val="clear" w:color="auto" w:fill="FFFFFF"/>
        </w:rPr>
        <w:t> con due grossi manici</w:t>
      </w:r>
      <w:r w:rsidR="007478DB">
        <w:rPr>
          <w:rFonts w:cstheme="minorHAnsi"/>
          <w:color w:val="34444B"/>
          <w:sz w:val="24"/>
          <w:szCs w:val="24"/>
          <w:shd w:val="clear" w:color="auto" w:fill="FFFFFF"/>
        </w:rPr>
        <w:t>, i</w:t>
      </w:r>
      <w:r w:rsidR="007478DB" w:rsidRP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 xml:space="preserve">l recipiente </w:t>
      </w:r>
      <w:r w:rsid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 xml:space="preserve">cioè </w:t>
      </w:r>
      <w:r w:rsidR="007478DB" w:rsidRPr="007478DB">
        <w:rPr>
          <w:rStyle w:val="Enfasigrassetto"/>
          <w:rFonts w:cstheme="minorHAnsi"/>
          <w:b w:val="0"/>
          <w:color w:val="34444B"/>
          <w:sz w:val="24"/>
          <w:szCs w:val="24"/>
          <w:bdr w:val="none" w:sz="0" w:space="0" w:color="auto" w:frame="1"/>
          <w:shd w:val="clear" w:color="auto" w:fill="FFFFFF"/>
        </w:rPr>
        <w:t>che si utilizza per cucinarla e servirla</w:t>
      </w:r>
      <w:r w:rsidR="007478DB" w:rsidRPr="007478DB">
        <w:rPr>
          <w:rFonts w:cstheme="minorHAnsi"/>
          <w:color w:val="34444B"/>
          <w:sz w:val="24"/>
          <w:szCs w:val="24"/>
          <w:shd w:val="clear" w:color="auto" w:fill="FFFFFF"/>
        </w:rPr>
        <w:t>.</w:t>
      </w:r>
    </w:p>
    <w:p w:rsidR="007478DB" w:rsidRPr="000551AD" w:rsidRDefault="007478DB" w:rsidP="000551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51AD" w:rsidRPr="007478DB" w:rsidRDefault="000551AD" w:rsidP="000551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478DB">
        <w:rPr>
          <w:rFonts w:cstheme="minorHAnsi"/>
          <w:b/>
          <w:sz w:val="24"/>
          <w:szCs w:val="24"/>
        </w:rPr>
        <w:t>3° Giorno: Barcellona</w:t>
      </w:r>
    </w:p>
    <w:p w:rsidR="006840D0" w:rsidRPr="007478DB" w:rsidRDefault="000551AD" w:rsidP="007478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478DB">
        <w:rPr>
          <w:rFonts w:cstheme="minorHAnsi"/>
          <w:sz w:val="24"/>
          <w:szCs w:val="24"/>
        </w:rPr>
        <w:t xml:space="preserve">Prima colazione </w:t>
      </w:r>
      <w:r w:rsidR="007478DB" w:rsidRPr="007478DB">
        <w:rPr>
          <w:rFonts w:cstheme="minorHAnsi"/>
          <w:sz w:val="24"/>
          <w:szCs w:val="24"/>
        </w:rPr>
        <w:t>e t</w:t>
      </w:r>
      <w:r w:rsidRPr="007478DB">
        <w:rPr>
          <w:rFonts w:cstheme="minorHAnsi"/>
          <w:sz w:val="24"/>
          <w:szCs w:val="24"/>
        </w:rPr>
        <w:t>empo libero in mattinata</w:t>
      </w:r>
      <w:r w:rsidR="007478DB" w:rsidRPr="007478DB">
        <w:rPr>
          <w:rFonts w:cstheme="minorHAnsi"/>
          <w:sz w:val="24"/>
          <w:szCs w:val="24"/>
        </w:rPr>
        <w:t xml:space="preserve"> </w:t>
      </w:r>
      <w:r w:rsidRPr="007478DB">
        <w:rPr>
          <w:rFonts w:cstheme="minorHAnsi"/>
          <w:sz w:val="24"/>
          <w:szCs w:val="24"/>
        </w:rPr>
        <w:t>per gli</w:t>
      </w:r>
      <w:r w:rsidR="007478DB" w:rsidRPr="007478DB">
        <w:rPr>
          <w:rFonts w:cstheme="minorHAnsi"/>
          <w:sz w:val="24"/>
          <w:szCs w:val="24"/>
        </w:rPr>
        <w:t xml:space="preserve"> </w:t>
      </w:r>
      <w:r w:rsidRPr="007478DB">
        <w:rPr>
          <w:rFonts w:cstheme="minorHAnsi"/>
          <w:sz w:val="24"/>
          <w:szCs w:val="24"/>
        </w:rPr>
        <w:t>ultimi acquisti</w:t>
      </w:r>
      <w:r w:rsidR="007478DB" w:rsidRPr="007478DB">
        <w:rPr>
          <w:rFonts w:cstheme="minorHAnsi"/>
          <w:sz w:val="24"/>
          <w:szCs w:val="24"/>
        </w:rPr>
        <w:t xml:space="preserve"> ed una passeggiata in centro</w:t>
      </w:r>
      <w:r w:rsidRPr="007478DB">
        <w:rPr>
          <w:rFonts w:cstheme="minorHAnsi"/>
          <w:sz w:val="24"/>
          <w:szCs w:val="24"/>
        </w:rPr>
        <w:t xml:space="preserve">. Pranzo </w:t>
      </w:r>
      <w:r w:rsidR="007478DB" w:rsidRPr="007478DB">
        <w:rPr>
          <w:rFonts w:cstheme="minorHAnsi"/>
          <w:sz w:val="24"/>
          <w:szCs w:val="24"/>
        </w:rPr>
        <w:t xml:space="preserve">e quindi </w:t>
      </w:r>
      <w:r w:rsidRPr="007478DB">
        <w:rPr>
          <w:rFonts w:cstheme="minorHAnsi"/>
          <w:sz w:val="24"/>
          <w:szCs w:val="24"/>
        </w:rPr>
        <w:t xml:space="preserve">trasferimento in aeroporto </w:t>
      </w:r>
      <w:r w:rsidR="007478DB" w:rsidRPr="007478DB">
        <w:rPr>
          <w:rFonts w:cstheme="minorHAnsi"/>
          <w:sz w:val="24"/>
          <w:szCs w:val="24"/>
        </w:rPr>
        <w:t>per il viaggio di rientro a casa</w:t>
      </w:r>
      <w:r w:rsidRPr="007478DB">
        <w:rPr>
          <w:rFonts w:cstheme="minorHAnsi"/>
          <w:sz w:val="24"/>
          <w:szCs w:val="24"/>
        </w:rPr>
        <w:t>.</w:t>
      </w:r>
    </w:p>
    <w:p w:rsidR="007478DB" w:rsidRPr="007478DB" w:rsidRDefault="007478DB" w:rsidP="007478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7478DB">
        <w:rPr>
          <w:rFonts w:cstheme="minorHAnsi"/>
          <w:b/>
          <w:sz w:val="24"/>
          <w:szCs w:val="24"/>
          <w:highlight w:val="yellow"/>
        </w:rPr>
        <w:t xml:space="preserve">Ultime curiosità su </w:t>
      </w:r>
      <w:proofErr w:type="spellStart"/>
      <w:r w:rsidRPr="007478DB">
        <w:rPr>
          <w:rFonts w:cstheme="minorHAnsi"/>
          <w:b/>
          <w:sz w:val="24"/>
          <w:szCs w:val="24"/>
          <w:highlight w:val="yellow"/>
        </w:rPr>
        <w:t>Gaudì</w:t>
      </w:r>
      <w:proofErr w:type="spellEnd"/>
      <w:r w:rsidRPr="007478DB">
        <w:rPr>
          <w:rFonts w:cstheme="minorHAnsi"/>
          <w:b/>
          <w:sz w:val="24"/>
          <w:szCs w:val="24"/>
          <w:highlight w:val="yellow"/>
        </w:rPr>
        <w:t>:</w:t>
      </w:r>
      <w:r w:rsidRPr="007478DB">
        <w:rPr>
          <w:rFonts w:cstheme="minorHAnsi"/>
          <w:sz w:val="24"/>
          <w:szCs w:val="24"/>
          <w:highlight w:val="yellow"/>
        </w:rPr>
        <w:t xml:space="preserve"> aveva gli occhi azzurri, era vegetariano, non si sposò mai, 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 xml:space="preserve">non amava le scarpe nuove (chiedeva a 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 xml:space="preserve">suo fratello 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>di indossarle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 xml:space="preserve"> per primo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>); morì a seguito di un incidente con un tram all’età di 74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 xml:space="preserve"> anni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>; f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 xml:space="preserve">u imbalsamato, vestito da monaco 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>con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 xml:space="preserve"> un rosario nella mano sinistra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>; ai suoi funerali scese in strada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 xml:space="preserve"> tutta la città per rendere l’ultimo omaggio “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>al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>l’interprete del popolo catalano”.</w:t>
      </w:r>
      <w:r w:rsidRPr="007478DB">
        <w:rPr>
          <w:rFonts w:cstheme="minorHAnsi"/>
          <w:sz w:val="24"/>
          <w:szCs w:val="24"/>
          <w:highlight w:val="yellow"/>
          <w:shd w:val="clear" w:color="auto" w:fill="FFFFFF"/>
        </w:rPr>
        <w:t xml:space="preserve"> </w:t>
      </w:r>
      <w:r w:rsidRPr="007478DB">
        <w:rPr>
          <w:rStyle w:val="Enfasigrassetto"/>
          <w:rFonts w:cstheme="minorHAnsi"/>
          <w:b w:val="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Venne sepolto nella cripta della Sagrada </w:t>
      </w:r>
      <w:proofErr w:type="spellStart"/>
      <w:r w:rsidRPr="007478DB">
        <w:rPr>
          <w:rStyle w:val="Enfasigrassetto"/>
          <w:rFonts w:cstheme="minorHAnsi"/>
          <w:b w:val="0"/>
          <w:sz w:val="24"/>
          <w:szCs w:val="24"/>
          <w:highlight w:val="yellow"/>
          <w:bdr w:val="none" w:sz="0" w:space="0" w:color="auto" w:frame="1"/>
          <w:shd w:val="clear" w:color="auto" w:fill="FFFFFF"/>
        </w:rPr>
        <w:t>Família</w:t>
      </w:r>
      <w:proofErr w:type="spellEnd"/>
      <w:r w:rsidRPr="007478DB">
        <w:rPr>
          <w:rFonts w:cstheme="minorHAnsi"/>
          <w:b/>
          <w:sz w:val="24"/>
          <w:szCs w:val="24"/>
          <w:highlight w:val="yellow"/>
          <w:shd w:val="clear" w:color="auto" w:fill="FFFFFF"/>
        </w:rPr>
        <w:t>.</w:t>
      </w:r>
      <w:r w:rsidRPr="007478DB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</w:p>
    <w:p w:rsidR="007478DB" w:rsidRPr="000551AD" w:rsidRDefault="007478DB" w:rsidP="007478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478DB" w:rsidRPr="00055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43E32"/>
    <w:multiLevelType w:val="multilevel"/>
    <w:tmpl w:val="8848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AD"/>
    <w:rsid w:val="000551AD"/>
    <w:rsid w:val="0013554C"/>
    <w:rsid w:val="00396C3F"/>
    <w:rsid w:val="004122AD"/>
    <w:rsid w:val="006840D0"/>
    <w:rsid w:val="006C2970"/>
    <w:rsid w:val="007478DB"/>
    <w:rsid w:val="007F0D4E"/>
    <w:rsid w:val="009D26B0"/>
    <w:rsid w:val="00D066EE"/>
    <w:rsid w:val="00F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CF9F2-D1CA-4C37-A33B-1BAA3F46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F0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5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llegamentoipertestuale">
    <w:name w:val="Hyperlink"/>
    <w:basedOn w:val="Carpredefinitoparagrafo"/>
    <w:uiPriority w:val="99"/>
    <w:semiHidden/>
    <w:unhideWhenUsed/>
    <w:rsid w:val="000551A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066EE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0D4E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Enfasicorsivo">
    <w:name w:val="Emphasis"/>
    <w:basedOn w:val="Carpredefinitoparagrafo"/>
    <w:uiPriority w:val="20"/>
    <w:qFormat/>
    <w:rsid w:val="00747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2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24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65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Modernismo_catalano" TargetMode="External"/><Relationship Id="rId13" Type="http://schemas.openxmlformats.org/officeDocument/2006/relationships/hyperlink" Target="https://it.wikipedia.org/wiki/Organizzazione_delle_Nazioni_Unite_per_l%27Educazione,_la_Scienza_e_la_Cultura" TargetMode="External"/><Relationship Id="rId18" Type="http://schemas.openxmlformats.org/officeDocument/2006/relationships/hyperlink" Target="https://it.wikipedia.org/wiki/Impero_roma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Ettaro" TargetMode="External"/><Relationship Id="rId7" Type="http://schemas.openxmlformats.org/officeDocument/2006/relationships/hyperlink" Target="https://it.wikipedia.org/wiki/1926" TargetMode="External"/><Relationship Id="rId12" Type="http://schemas.openxmlformats.org/officeDocument/2006/relationships/hyperlink" Target="https://it.wikipedia.org/wiki/Patrimonio_dell%27umanit%C3%A0" TargetMode="External"/><Relationship Id="rId17" Type="http://schemas.openxmlformats.org/officeDocument/2006/relationships/hyperlink" Target="https://it.wikipedia.org/wiki/Anniba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Amilcare_Barca" TargetMode="External"/><Relationship Id="rId20" Type="http://schemas.openxmlformats.org/officeDocument/2006/relationships/hyperlink" Target="https://it.wikipedia.org/wiki/Parco_pubblic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Spagna" TargetMode="External"/><Relationship Id="rId11" Type="http://schemas.openxmlformats.org/officeDocument/2006/relationships/hyperlink" Target="https://it.wikipedia.org/wiki/Barcellona" TargetMode="External"/><Relationship Id="rId5" Type="http://schemas.openxmlformats.org/officeDocument/2006/relationships/hyperlink" Target="https://it.wikipedia.org/wiki/Architetto" TargetMode="External"/><Relationship Id="rId15" Type="http://schemas.openxmlformats.org/officeDocument/2006/relationships/hyperlink" Target="https://it.wikipedia.org/wiki/Cartagin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.wikipedia.org/wiki/Opere_di_Antoni_Gaud%C3%AD" TargetMode="External"/><Relationship Id="rId19" Type="http://schemas.openxmlformats.org/officeDocument/2006/relationships/hyperlink" Target="https://it.wikipedia.org/wiki/Punti_cardina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Le_Corbusier" TargetMode="External"/><Relationship Id="rId14" Type="http://schemas.openxmlformats.org/officeDocument/2006/relationships/hyperlink" Target="https://it.wikipedia.org/wiki/Port_Vel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1339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Alda</cp:lastModifiedBy>
  <cp:revision>1</cp:revision>
  <dcterms:created xsi:type="dcterms:W3CDTF">2020-08-08T12:21:00Z</dcterms:created>
  <dcterms:modified xsi:type="dcterms:W3CDTF">2020-08-09T16:18:00Z</dcterms:modified>
</cp:coreProperties>
</file>